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B22D9">
      <w:pPr>
        <w:jc w:val="center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校园安全承诺书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             </w:t>
      </w:r>
    </w:p>
    <w:p w14:paraId="57D80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为维护校园的安全和秩序，保护自己和他人的生命财产安全，营造健康、安全、有序的学习风气，我承诺： </w:t>
      </w:r>
    </w:p>
    <w:p w14:paraId="4226B2F5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480" w:firstLineChars="20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1.严格遵守中华人民共和国的各项法律法规，尊重中国的社会公德和风俗习惯，不参与非法打工就业等任何违法犯罪活动。</w:t>
      </w:r>
    </w:p>
    <w:p w14:paraId="74703818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2.严格遵守交通法规，注意交通安全。规范使用电动车，在校园内外道路上行走、骑车或乘车时，严格按照交通信号和指示通行，不闯红灯、不逆行、不超速。</w:t>
      </w:r>
    </w:p>
    <w:p w14:paraId="19345590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3.尊重中国宗教政策，不在校园内开展宗教活动，不参与各种形式的传教活动。</w:t>
      </w:r>
    </w:p>
    <w:p w14:paraId="1069C40F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.遵守学校住宿管理规定，关注消防安全。不使用违规电器，如电炉、热得快等大功率电器。不私拉乱接电线，不擅自更改宿舍内的电气设备和线路。离开宿舍时，关闭所有电器设备和电源开关，防止火灾事故的发生。</w:t>
      </w:r>
    </w:p>
    <w:p w14:paraId="4D8F59EC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5.坚决抵制毒品。自觉接受学校防禁毒品法规等教育监管督导，牢记大麻、海洛因、冰毒、吗啡等中华人民共和国管制的麻醉药品和精神药品为毒品。</w:t>
      </w:r>
    </w:p>
    <w:p w14:paraId="526053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6.警惕网络和电信诈骗。遵守中华人民共和国网络安全和信息管理的法律法规，不传播有害信息和虚假信息。注意保护个人的网络账号和密码安全，不随意在网上加群，避免遭受网络诈骗。合理使用网络资源，不沉迷于网络游戏或其他网络活动，避免影响学习和生活。</w:t>
      </w:r>
    </w:p>
    <w:p w14:paraId="481696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我已阅读并知晓以上内容，并承诺将严格遵守，如有违反，我将承担一切后果。</w:t>
      </w:r>
    </w:p>
    <w:p w14:paraId="5A5F42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承诺人签名：</w:t>
      </w:r>
    </w:p>
    <w:p w14:paraId="32698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default" w:ascii="Times New Roman" w:hAnsi="Times New Roman" w:eastAsia="仿宋_GB2312" w:cs="Times New Roman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学号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 xml:space="preserve">Student ID： </w:t>
      </w:r>
      <w:r>
        <w:rPr>
          <w:rFonts w:hint="default" w:ascii="Times New Roman" w:hAnsi="Times New Roman" w:eastAsia="宋体" w:cs="Times New Roman"/>
          <w:b w:val="0"/>
          <w:sz w:val="24"/>
          <w:szCs w:val="24"/>
          <w:u w:val="single"/>
          <w:lang w:val="en-US" w:eastAsia="zh-CN"/>
        </w:rPr>
        <w:t xml:space="preserve">               </w:t>
      </w:r>
    </w:p>
    <w:p w14:paraId="3B0AF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护照号Passport Number：</w:t>
      </w:r>
      <w:r>
        <w:rPr>
          <w:rFonts w:hint="default" w:ascii="Times New Roman" w:hAnsi="Times New Roman" w:eastAsia="宋体" w:cs="Times New Roman"/>
          <w:b w:val="0"/>
          <w:sz w:val="24"/>
          <w:szCs w:val="24"/>
          <w:u w:val="single"/>
          <w:lang w:val="en-US" w:eastAsia="zh-CN"/>
        </w:rPr>
        <w:t xml:space="preserve">               </w:t>
      </w:r>
    </w:p>
    <w:p w14:paraId="214C79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960" w:firstLineChars="4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年(Y)     月(M)    日(D)</w:t>
      </w:r>
    </w:p>
    <w:p w14:paraId="1E9AC5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4C1155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auto"/>
        <w:rPr>
          <w:rFonts w:hint="eastAsia" w:ascii="Times New Roman" w:hAnsi="Times New Roman" w:eastAsia="宋体" w:cs="Times New Roman"/>
          <w:b w:val="0"/>
          <w:bCs/>
          <w:sz w:val="24"/>
          <w:szCs w:val="40"/>
          <w:lang w:val="en-US" w:eastAsia="zh-CN"/>
        </w:rPr>
      </w:pPr>
    </w:p>
    <w:p w14:paraId="3DABB5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40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sz w:val="24"/>
          <w:szCs w:val="40"/>
          <w:lang w:val="en-US" w:eastAsia="zh-CN"/>
        </w:rPr>
        <w:t>English Version for Reference</w:t>
      </w:r>
    </w:p>
    <w:p w14:paraId="39AE8A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eastAsia" w:ascii="Times New Roman" w:hAnsi="Times New Roman" w:eastAsia="宋体" w:cs="Times New Roman"/>
          <w:b/>
          <w:bCs w:val="0"/>
          <w:sz w:val="36"/>
          <w:szCs w:val="36"/>
          <w:lang w:val="en-US" w:eastAsia="zh-CN"/>
        </w:rPr>
      </w:pPr>
    </w:p>
    <w:p w14:paraId="407054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eastAsia" w:ascii="Times New Roman" w:hAnsi="Times New Roman" w:eastAsia="宋体" w:cs="仿宋_GB2312"/>
          <w:b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 w:val="0"/>
          <w:sz w:val="36"/>
          <w:szCs w:val="36"/>
          <w:lang w:val="en-US" w:eastAsia="zh-CN"/>
        </w:rPr>
        <w:t>Campus Safety Commitment Letter</w:t>
      </w:r>
    </w:p>
    <w:p w14:paraId="4522ABF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="0" w:right="0"/>
        <w:jc w:val="both"/>
        <w:textAlignment w:val="auto"/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</w:pPr>
    </w:p>
    <w:p w14:paraId="41CEB6B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="0" w:right="0"/>
        <w:jc w:val="both"/>
        <w:textAlignment w:val="auto"/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</w:pP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 xml:space="preserve">In order to maintain the safety and order of the campus, protect the life and property safety of 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>myself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 xml:space="preserve"> and others, and create a healthy, safe and orderly learning atmosphere, I promise:</w:t>
      </w:r>
    </w:p>
    <w:p w14:paraId="350CE41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="0" w:right="0"/>
        <w:jc w:val="both"/>
        <w:textAlignment w:val="auto"/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</w:pPr>
    </w:p>
    <w:p w14:paraId="5FEC200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auto"/>
        <w:rPr>
          <w:rFonts w:hint="default" w:ascii="Times New Roman" w:hAnsi="Times New Roman" w:eastAsia="宋体" w:cs="仿宋_GB2312"/>
          <w:b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>Strictly abide by the laws and regulations of the People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>’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>s Republic of China, respect the social ethics and customs of the People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>’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>s Republic of China, and do not participate in any illegal and criminal activities such as illegal employment.</w:t>
      </w:r>
    </w:p>
    <w:p w14:paraId="14DD73B3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eastAsia="宋体" w:cs="仿宋_GB2312"/>
          <w:b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 xml:space="preserve">Strictly 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>follow the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 xml:space="preserve"> traffic regulations and pay attention to traffic safety. 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 xml:space="preserve">Use e-bike according to regulations and laws. 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 xml:space="preserve">When walking, cycling or riding on the road inside and outside the campus, strictly follow the traffic signals and instructions, do not 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>cross road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 xml:space="preserve"> 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>when traffic lights turn red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 xml:space="preserve">, do not reverse, 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>never drive over speed limit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>.</w:t>
      </w:r>
    </w:p>
    <w:p w14:paraId="39173B9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宋体" w:cs="仿宋_GB2312"/>
          <w:b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>R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>espect China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>’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>s religious policies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>. D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>o not carry out religious activities on campus, and do not participate in all forms of missionary activities.</w:t>
      </w:r>
    </w:p>
    <w:p w14:paraId="0BCF58D9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="0" w:leftChars="0" w:right="0" w:firstLine="0" w:firstLineChars="0"/>
        <w:jc w:val="both"/>
        <w:textAlignment w:val="auto"/>
        <w:rPr>
          <w:rFonts w:hint="eastAsia" w:ascii="Times New Roman" w:hAnsi="Times New Roman" w:eastAsia="宋体" w:cs="仿宋_GB2312"/>
          <w:b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>Abide by the rules of dormitory management and pay attention to fire safety. Do not use illegal electrical appliances, such as electric furnace,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 xml:space="preserve"> instant water heater 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 xml:space="preserve">and other high-power electrical appliances. Do 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 xml:space="preserve">not connect electrical 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>wir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>es without permission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>, do not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 xml:space="preserve"> 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 xml:space="preserve">change the electrical equipment and 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 xml:space="preserve">layout of electrical 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>wir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>es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 xml:space="preserve"> in the dormitory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 xml:space="preserve"> at will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>.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 xml:space="preserve"> 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>When leaving the dormitory, turn off all electrical equipment and power switches to prevent fire accidents.</w:t>
      </w:r>
    </w:p>
    <w:p w14:paraId="72E1D314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="0" w:leftChars="0" w:right="0" w:firstLine="0" w:firstLineChars="0"/>
        <w:jc w:val="both"/>
        <w:textAlignment w:val="auto"/>
        <w:rPr>
          <w:rFonts w:hint="eastAsia" w:ascii="Times New Roman" w:hAnsi="Times New Roman" w:eastAsia="宋体" w:cs="仿宋_GB2312"/>
          <w:b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 xml:space="preserve">Be firmly 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 xml:space="preserve">against drugs. </w:t>
      </w:r>
      <w:r>
        <w:rPr>
          <w:rFonts w:hint="default" w:ascii="Times New Roman" w:hAnsi="Times New Roman" w:eastAsia="宋体" w:cs="Times New Roman"/>
          <w:b w:val="0"/>
          <w:sz w:val="24"/>
          <w:szCs w:val="24"/>
          <w:lang w:val="en-US" w:eastAsia="zh-CN"/>
        </w:rPr>
        <w:t>Consciously accept the education</w:t>
      </w:r>
      <w:r>
        <w:rPr>
          <w:rFonts w:hint="eastAsia" w:ascii="Times New Roman" w:hAnsi="Times New Roman" w:eastAsia="宋体" w:cs="Times New Roman"/>
          <w:b w:val="0"/>
          <w:sz w:val="24"/>
          <w:szCs w:val="24"/>
          <w:lang w:val="en-US" w:eastAsia="zh-CN"/>
        </w:rPr>
        <w:t xml:space="preserve"> and</w:t>
      </w:r>
      <w:r>
        <w:rPr>
          <w:rFonts w:hint="default" w:ascii="Times New Roman" w:hAnsi="Times New Roman" w:eastAsia="宋体" w:cs="Times New Roman"/>
          <w:b w:val="0"/>
          <w:sz w:val="24"/>
          <w:szCs w:val="24"/>
          <w:lang w:val="en-US" w:eastAsia="zh-CN"/>
        </w:rPr>
        <w:t xml:space="preserve"> supervision of </w:t>
      </w:r>
      <w:r>
        <w:rPr>
          <w:rFonts w:hint="eastAsia" w:ascii="Times New Roman" w:hAnsi="Times New Roman" w:eastAsia="宋体" w:cs="Times New Roman"/>
          <w:b w:val="0"/>
          <w:sz w:val="24"/>
          <w:szCs w:val="24"/>
          <w:lang w:val="en-US" w:eastAsia="zh-CN"/>
        </w:rPr>
        <w:t>ZSTU</w:t>
      </w:r>
      <w:r>
        <w:rPr>
          <w:rFonts w:hint="default" w:ascii="Times New Roman" w:hAnsi="Times New Roman" w:eastAsia="宋体" w:cs="Times New Roman"/>
          <w:b w:val="0"/>
          <w:sz w:val="24"/>
          <w:szCs w:val="24"/>
          <w:lang w:val="en-US" w:eastAsia="zh-CN"/>
        </w:rPr>
        <w:t xml:space="preserve"> anti-drug laws and regulations, bearing in mind that narcotic drugs and psychotropic drugs controlled by the People’s Republic of China, such as cannabis, heroin, methamphetamine and morphine, are drugs.</w:t>
      </w:r>
    </w:p>
    <w:p w14:paraId="5F44D130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="0" w:leftChars="0" w:right="0" w:firstLine="0" w:firstLineChars="0"/>
        <w:jc w:val="both"/>
        <w:textAlignment w:val="auto"/>
        <w:rPr>
          <w:rFonts w:ascii="Times New Roman" w:hAnsi="Times New Roman" w:eastAsia="宋体"/>
          <w:b w:val="0"/>
          <w:color w:val="2A2B2E"/>
          <w:sz w:val="24"/>
          <w:szCs w:val="21"/>
        </w:rPr>
      </w:pP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 xml:space="preserve">Be cautious about 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>Internet and telecommunication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 xml:space="preserve"> 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>fraud. Abide by the laws and regulations of the People</w:t>
      </w:r>
      <w:r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>’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>s Republic of China on cybersecurity and information management, and refrain from spreading harmful and false information. Pay attention to protect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>ing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 xml:space="preserve"> personal network account and password security, do not randomly 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>join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 xml:space="preserve"> groups on the Internet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 xml:space="preserve"> so as 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>to avoid being subjected to network fraud. Use network resources rationally, do not indulge in online games or other online activities, and avoid affecting study and life.</w:t>
      </w:r>
    </w:p>
    <w:p w14:paraId="4CE0A7B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20" w:lineRule="exact"/>
        <w:ind w:left="-60" w:right="0" w:firstLine="0"/>
        <w:jc w:val="both"/>
        <w:textAlignment w:val="auto"/>
        <w:rPr>
          <w:rFonts w:hint="default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</w:rPr>
      </w:pPr>
    </w:p>
    <w:p w14:paraId="2CAB83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auto"/>
        <w:rPr>
          <w:rFonts w:hint="default" w:ascii="Times New Roman" w:hAnsi="Times New Roman" w:eastAsia="宋体" w:cs="仿宋_GB2312"/>
          <w:b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>I have read and understand the above content, and promise to strictly abide by it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  <w:lang w:val="en-US" w:eastAsia="zh-CN"/>
        </w:rPr>
        <w:t>. I</w:t>
      </w:r>
      <w:r>
        <w:rPr>
          <w:rFonts w:hint="eastAsia" w:ascii="Times New Roman" w:hAnsi="Times New Roman" w:eastAsia="宋体" w:cs="Segoe UI"/>
          <w:b w:val="0"/>
          <w:i w:val="0"/>
          <w:iCs w:val="0"/>
          <w:caps w:val="0"/>
          <w:color w:val="2A2B2E"/>
          <w:spacing w:val="0"/>
          <w:sz w:val="24"/>
          <w:szCs w:val="21"/>
          <w:shd w:val="clear" w:fill="FFFFFF"/>
        </w:rPr>
        <w:t>f there is any violation, I will bear all the consequences.</w:t>
      </w:r>
    </w:p>
    <w:p w14:paraId="0762E3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auto"/>
        <w:rPr>
          <w:rFonts w:hint="eastAsia" w:ascii="Times New Roman" w:hAnsi="Times New Roman" w:eastAsia="宋体" w:cs="仿宋_GB2312"/>
          <w:b w:val="0"/>
          <w:sz w:val="24"/>
          <w:szCs w:val="24"/>
          <w:lang w:val="en-US" w:eastAsia="zh-CN"/>
        </w:rPr>
      </w:pPr>
    </w:p>
    <w:p w14:paraId="0947BC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auto"/>
        <w:rPr>
          <w:rFonts w:hint="eastAsia" w:ascii="Times New Roman" w:hAnsi="Times New Roman" w:eastAsia="宋体" w:cs="仿宋_GB2312"/>
          <w:b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仿宋_GB2312"/>
          <w:b w:val="0"/>
          <w:sz w:val="24"/>
          <w:szCs w:val="24"/>
          <w:lang w:val="en-US" w:eastAsia="zh-CN"/>
        </w:rPr>
        <w:t>承诺人签名Signature：</w:t>
      </w:r>
    </w:p>
    <w:p w14:paraId="6AC24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auto"/>
        <w:rPr>
          <w:rFonts w:hint="default" w:ascii="Times New Roman" w:hAnsi="Times New Roman" w:eastAsia="宋体" w:cs="Times New Roman"/>
          <w:b w:val="0"/>
          <w:sz w:val="24"/>
          <w:szCs w:val="24"/>
          <w:u w:val="single"/>
          <w:lang w:val="en-US" w:eastAsia="zh-CN"/>
        </w:rPr>
      </w:pPr>
      <w:bookmarkStart w:id="0" w:name="_GoBack"/>
      <w:r>
        <w:rPr>
          <w:rFonts w:hint="eastAsia" w:ascii="Times New Roman" w:hAnsi="Times New Roman" w:eastAsia="宋体" w:cs="仿宋_GB2312"/>
          <w:b w:val="0"/>
          <w:sz w:val="24"/>
          <w:szCs w:val="24"/>
          <w:lang w:val="en-US" w:eastAsia="zh-CN"/>
        </w:rPr>
        <w:t>学号</w:t>
      </w:r>
      <w:r>
        <w:rPr>
          <w:rFonts w:hint="default" w:ascii="Times New Roman" w:hAnsi="Times New Roman" w:eastAsia="宋体" w:cs="Times New Roman"/>
          <w:b w:val="0"/>
          <w:sz w:val="24"/>
          <w:szCs w:val="24"/>
          <w:lang w:val="en-US" w:eastAsia="zh-CN"/>
        </w:rPr>
        <w:t xml:space="preserve">Student ID： </w:t>
      </w:r>
      <w:r>
        <w:rPr>
          <w:rFonts w:hint="default" w:ascii="Times New Roman" w:hAnsi="Times New Roman" w:eastAsia="宋体" w:cs="Times New Roman"/>
          <w:b w:val="0"/>
          <w:sz w:val="24"/>
          <w:szCs w:val="24"/>
          <w:u w:val="single"/>
          <w:lang w:val="en-US" w:eastAsia="zh-CN"/>
        </w:rPr>
        <w:t xml:space="preserve">               </w:t>
      </w:r>
    </w:p>
    <w:bookmarkEnd w:id="0"/>
    <w:p w14:paraId="104D1B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0" w:firstLineChars="0"/>
        <w:jc w:val="both"/>
        <w:textAlignment w:val="auto"/>
        <w:rPr>
          <w:rFonts w:hint="eastAsia" w:ascii="Times New Roman" w:hAnsi="Times New Roman" w:eastAsia="宋体" w:cs="仿宋_GB2312"/>
          <w:b w:val="0"/>
          <w:sz w:val="24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sz w:val="24"/>
          <w:szCs w:val="24"/>
          <w:lang w:val="en-US" w:eastAsia="zh-CN"/>
        </w:rPr>
        <w:t>护照号Passport Number：</w:t>
      </w:r>
      <w:r>
        <w:rPr>
          <w:rFonts w:hint="default" w:ascii="Times New Roman" w:hAnsi="Times New Roman" w:eastAsia="宋体" w:cs="Times New Roman"/>
          <w:b w:val="0"/>
          <w:sz w:val="24"/>
          <w:szCs w:val="24"/>
          <w:u w:val="single"/>
          <w:lang w:val="en-US" w:eastAsia="zh-CN"/>
        </w:rPr>
        <w:t xml:space="preserve">              </w:t>
      </w:r>
    </w:p>
    <w:p w14:paraId="6B1245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jc w:val="both"/>
        <w:textAlignment w:val="auto"/>
        <w:rPr>
          <w:rFonts w:hint="eastAsia" w:ascii="Times New Roman" w:hAnsi="Times New Roman" w:eastAsia="宋体" w:cs="仿宋_GB2312"/>
          <w:b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仿宋_GB2312"/>
          <w:b w:val="0"/>
          <w:sz w:val="24"/>
          <w:szCs w:val="24"/>
          <w:lang w:val="en-US" w:eastAsia="zh-CN"/>
        </w:rPr>
        <w:t>年(Y)   月(M)   日(D)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ABC8B8"/>
    <w:multiLevelType w:val="singleLevel"/>
    <w:tmpl w:val="BBABC8B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F67838"/>
    <w:rsid w:val="22AE20C3"/>
    <w:rsid w:val="39C814CE"/>
    <w:rsid w:val="3F5B1A7C"/>
    <w:rsid w:val="5E8753B7"/>
    <w:rsid w:val="5ECC50F3"/>
    <w:rsid w:val="75487129"/>
    <w:rsid w:val="7787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951</Words>
  <Characters>2688</Characters>
  <Lines>0</Lines>
  <Paragraphs>0</Paragraphs>
  <TotalTime>1</TotalTime>
  <ScaleCrop>false</ScaleCrop>
  <LinksUpToDate>false</LinksUpToDate>
  <CharactersWithSpaces>3153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2025-01-15T09:45:00Z</dcterms:created>
  <dc:creator>HUAWEI</dc:creator>
  <cp:lastModifiedBy>我爱的人都很像你。</cp:lastModifiedBy>
  <dcterms:modified xsi:type="dcterms:W3CDTF">2026-01-28T02:02:37Z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eyJoZGlkIjoiY2NmOTMwMzE4M2ZmNjUyZGNiZjFiODVjOGY5M2M4MmUiLCJ1c2VySWQiOiIyMzI2MTczNDgifQ==</vt:lpwstr>
  </property>
  <property fmtid="{D5CDD505-2E9C-101B-9397-08002B2CF9AE}" pid="4" name="ICV">
    <vt:lpwstr>CAAF923563B847808ED6DE132A7CF4CE_12</vt:lpwstr>
  </property>
</Properties>
</file>