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宋体" w:hAnsi="宋体" w:eastAsia="宋体"/>
          <w:b/>
          <w:sz w:val="44"/>
          <w:lang w:val="en-US" w:eastAsia="zh-CN"/>
        </w:rPr>
      </w:pPr>
      <w:r>
        <w:rPr>
          <w:rFonts w:hint="eastAsia" w:ascii="宋体" w:hAnsi="宋体"/>
          <w:b/>
          <w:sz w:val="44"/>
        </w:rPr>
        <w:t>丽水学院</w:t>
      </w:r>
      <w:r>
        <w:rPr>
          <w:rFonts w:hint="eastAsia" w:ascii="宋体" w:hAnsi="宋体"/>
          <w:b/>
          <w:sz w:val="44"/>
          <w:lang w:eastAsia="zh-CN"/>
        </w:rPr>
        <w:t>国际</w:t>
      </w:r>
      <w:r>
        <w:rPr>
          <w:rFonts w:hint="eastAsia" w:ascii="宋体" w:hAnsi="宋体"/>
          <w:b/>
          <w:sz w:val="44"/>
        </w:rPr>
        <w:t>学生入学申请表</w:t>
      </w:r>
      <w:r>
        <w:rPr>
          <w:rFonts w:hint="eastAsia" w:ascii="宋体" w:hAnsi="宋体"/>
          <w:b/>
          <w:sz w:val="44"/>
          <w:lang w:val="en-US" w:eastAsia="zh-CN"/>
        </w:rPr>
        <w:t>(2026版)</w:t>
      </w:r>
    </w:p>
    <w:p>
      <w:pPr>
        <w:jc w:val="center"/>
        <w:rPr>
          <w:rFonts w:hint="eastAsia" w:eastAsia="华文仿宋"/>
          <w:b/>
          <w:sz w:val="24"/>
          <w:szCs w:val="24"/>
          <w:lang w:eastAsia="zh-CN"/>
        </w:rPr>
      </w:pPr>
      <w:r>
        <w:rPr>
          <w:rFonts w:hint="eastAsia" w:eastAsia="华文仿宋"/>
          <w:b/>
          <w:sz w:val="24"/>
          <w:szCs w:val="24"/>
        </w:rPr>
        <w:t xml:space="preserve">Lishui University </w:t>
      </w:r>
      <w:r>
        <w:rPr>
          <w:rFonts w:eastAsia="华文仿宋"/>
          <w:b/>
          <w:sz w:val="24"/>
          <w:szCs w:val="24"/>
        </w:rPr>
        <w:t xml:space="preserve">Application </w:t>
      </w:r>
      <w:r>
        <w:rPr>
          <w:rFonts w:hint="eastAsia" w:eastAsia="华文仿宋"/>
          <w:b/>
          <w:sz w:val="24"/>
          <w:szCs w:val="24"/>
        </w:rPr>
        <w:t xml:space="preserve">Form </w:t>
      </w:r>
      <w:r>
        <w:rPr>
          <w:rFonts w:eastAsia="华文仿宋"/>
          <w:b/>
          <w:sz w:val="24"/>
          <w:szCs w:val="24"/>
        </w:rPr>
        <w:t xml:space="preserve">for </w:t>
      </w:r>
      <w:r>
        <w:rPr>
          <w:rFonts w:hint="eastAsia" w:eastAsia="华文仿宋"/>
          <w:b/>
          <w:sz w:val="24"/>
          <w:szCs w:val="24"/>
        </w:rPr>
        <w:t>International Students</w:t>
      </w:r>
      <w:r>
        <w:rPr>
          <w:rFonts w:hint="eastAsia" w:eastAsia="华文仿宋"/>
          <w:b/>
          <w:sz w:val="24"/>
          <w:szCs w:val="24"/>
          <w:lang w:eastAsia="zh-CN"/>
        </w:rPr>
        <w:t>（</w:t>
      </w:r>
      <w:r>
        <w:rPr>
          <w:rFonts w:hint="eastAsia" w:eastAsia="华文仿宋"/>
          <w:b/>
          <w:sz w:val="24"/>
          <w:szCs w:val="24"/>
          <w:lang w:val="en-US" w:eastAsia="zh-CN"/>
        </w:rPr>
        <w:t>2026 version</w:t>
      </w:r>
      <w:r>
        <w:rPr>
          <w:rFonts w:hint="eastAsia" w:eastAsia="华文仿宋"/>
          <w:b/>
          <w:sz w:val="24"/>
          <w:szCs w:val="24"/>
          <w:lang w:eastAsia="zh-CN"/>
        </w:rPr>
        <w:t>）</w:t>
      </w:r>
    </w:p>
    <w:p>
      <w:pPr>
        <w:jc w:val="center"/>
        <w:rPr>
          <w:rFonts w:hint="eastAsia" w:eastAsia="华文仿宋"/>
          <w:b/>
          <w:sz w:val="24"/>
          <w:szCs w:val="24"/>
          <w:lang w:eastAsia="zh-CN"/>
        </w:rPr>
      </w:pPr>
    </w:p>
    <w:tbl>
      <w:tblPr>
        <w:tblStyle w:val="3"/>
        <w:tblW w:w="935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709"/>
        <w:gridCol w:w="277"/>
        <w:gridCol w:w="33"/>
        <w:gridCol w:w="87"/>
        <w:gridCol w:w="453"/>
        <w:gridCol w:w="567"/>
        <w:gridCol w:w="606"/>
        <w:gridCol w:w="245"/>
        <w:gridCol w:w="546"/>
        <w:gridCol w:w="1438"/>
        <w:gridCol w:w="195"/>
        <w:gridCol w:w="56"/>
        <w:gridCol w:w="18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1" w:hRule="atLeast"/>
        </w:trPr>
        <w:tc>
          <w:tcPr>
            <w:tcW w:w="3288" w:type="dxa"/>
            <w:gridSpan w:val="4"/>
            <w:noWrap w:val="0"/>
            <w:vAlign w:val="top"/>
          </w:tcPr>
          <w:p>
            <w:pPr>
              <w:jc w:val="left"/>
              <w:rPr>
                <w:szCs w:val="21"/>
              </w:rPr>
            </w:pPr>
            <w:r>
              <w:rPr>
                <w:rFonts w:hAnsi="宋体"/>
                <w:szCs w:val="21"/>
              </w:rPr>
              <w:t>英文姓名</w:t>
            </w:r>
            <w:r>
              <w:rPr>
                <w:szCs w:val="21"/>
              </w:rPr>
              <w:t>Family Name:</w:t>
            </w:r>
          </w:p>
        </w:tc>
        <w:tc>
          <w:tcPr>
            <w:tcW w:w="2504" w:type="dxa"/>
            <w:gridSpan w:val="6"/>
            <w:noWrap w:val="0"/>
            <w:vAlign w:val="top"/>
          </w:tcPr>
          <w:p>
            <w:pPr>
              <w:jc w:val="left"/>
              <w:rPr>
                <w:szCs w:val="21"/>
              </w:rPr>
            </w:pPr>
            <w:r>
              <w:rPr>
                <w:szCs w:val="21"/>
              </w:rPr>
              <w:t xml:space="preserve">First Name: </w:t>
            </w:r>
          </w:p>
        </w:tc>
        <w:tc>
          <w:tcPr>
            <w:tcW w:w="1689" w:type="dxa"/>
            <w:gridSpan w:val="3"/>
            <w:noWrap w:val="0"/>
            <w:vAlign w:val="top"/>
          </w:tcPr>
          <w:p>
            <w:pPr>
              <w:jc w:val="left"/>
              <w:rPr>
                <w:szCs w:val="21"/>
              </w:rPr>
            </w:pPr>
            <w:r>
              <w:rPr>
                <w:szCs w:val="21"/>
              </w:rPr>
              <w:t xml:space="preserve">Middle Name: </w:t>
            </w:r>
          </w:p>
        </w:tc>
        <w:tc>
          <w:tcPr>
            <w:tcW w:w="1876" w:type="dxa"/>
            <w:vMerge w:val="restart"/>
            <w:noWrap w:val="0"/>
            <w:vAlign w:val="top"/>
          </w:tcPr>
          <w:p>
            <w:pPr>
              <w:jc w:val="left"/>
              <w:rPr>
                <w:szCs w:val="21"/>
              </w:rPr>
            </w:pPr>
          </w:p>
          <w:p>
            <w:pPr>
              <w:jc w:val="left"/>
              <w:rPr>
                <w:szCs w:val="21"/>
              </w:rPr>
            </w:pPr>
            <w:r>
              <w:rPr>
                <w:rFonts w:hAnsi="宋体"/>
                <w:szCs w:val="21"/>
              </w:rPr>
              <w:t>照片</w:t>
            </w:r>
          </w:p>
          <w:p>
            <w:pPr>
              <w:jc w:val="left"/>
              <w:rPr>
                <w:szCs w:val="21"/>
              </w:rPr>
            </w:pPr>
          </w:p>
          <w:p>
            <w:pPr>
              <w:jc w:val="left"/>
              <w:rPr>
                <w:szCs w:val="21"/>
              </w:rPr>
            </w:pPr>
          </w:p>
          <w:p>
            <w:pPr>
              <w:jc w:val="left"/>
              <w:rPr>
                <w:szCs w:val="21"/>
              </w:rPr>
            </w:pPr>
            <w:r>
              <w:rPr>
                <w:szCs w:val="21"/>
              </w:rPr>
              <w:t>Photo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2" w:hRule="atLeast"/>
        </w:trPr>
        <w:tc>
          <w:tcPr>
            <w:tcW w:w="3288" w:type="dxa"/>
            <w:gridSpan w:val="4"/>
            <w:noWrap w:val="0"/>
            <w:vAlign w:val="top"/>
          </w:tcPr>
          <w:p>
            <w:pPr>
              <w:jc w:val="left"/>
              <w:rPr>
                <w:szCs w:val="21"/>
              </w:rPr>
            </w:pPr>
            <w:r>
              <w:rPr>
                <w:rFonts w:hAnsi="宋体"/>
                <w:szCs w:val="21"/>
              </w:rPr>
              <w:t>中文姓名</w:t>
            </w:r>
            <w:r>
              <w:rPr>
                <w:szCs w:val="21"/>
              </w:rPr>
              <w:t>Chinese Name:</w:t>
            </w:r>
          </w:p>
          <w:p>
            <w:pPr>
              <w:jc w:val="left"/>
              <w:rPr>
                <w:szCs w:val="21"/>
              </w:rPr>
            </w:pPr>
          </w:p>
        </w:tc>
        <w:tc>
          <w:tcPr>
            <w:tcW w:w="1713" w:type="dxa"/>
            <w:gridSpan w:val="4"/>
            <w:noWrap w:val="0"/>
            <w:vAlign w:val="top"/>
          </w:tcPr>
          <w:p>
            <w:pPr>
              <w:widowControl/>
              <w:jc w:val="left"/>
              <w:rPr>
                <w:szCs w:val="21"/>
              </w:rPr>
            </w:pPr>
            <w:r>
              <w:rPr>
                <w:rFonts w:hAnsi="宋体"/>
                <w:szCs w:val="21"/>
              </w:rPr>
              <w:t>性别</w:t>
            </w:r>
            <w:r>
              <w:rPr>
                <w:szCs w:val="21"/>
              </w:rPr>
              <w:t>Sex</w:t>
            </w:r>
          </w:p>
          <w:p>
            <w:pPr>
              <w:jc w:val="left"/>
              <w:rPr>
                <w:szCs w:val="21"/>
              </w:rPr>
            </w:pPr>
          </w:p>
        </w:tc>
        <w:tc>
          <w:tcPr>
            <w:tcW w:w="2480" w:type="dxa"/>
            <w:gridSpan w:val="5"/>
            <w:noWrap w:val="0"/>
            <w:vAlign w:val="top"/>
          </w:tcPr>
          <w:p>
            <w:pPr>
              <w:widowControl/>
              <w:spacing w:line="300" w:lineRule="exact"/>
              <w:jc w:val="left"/>
              <w:rPr>
                <w:szCs w:val="21"/>
              </w:rPr>
            </w:pPr>
            <w:r>
              <w:rPr>
                <w:rFonts w:hAnsi="宋体"/>
                <w:szCs w:val="21"/>
              </w:rPr>
              <w:t>已婚口</w:t>
            </w:r>
            <w:r>
              <w:rPr>
                <w:szCs w:val="21"/>
              </w:rPr>
              <w:t>Married</w:t>
            </w:r>
          </w:p>
          <w:p>
            <w:pPr>
              <w:jc w:val="left"/>
              <w:rPr>
                <w:szCs w:val="21"/>
              </w:rPr>
            </w:pPr>
            <w:r>
              <w:rPr>
                <w:rFonts w:hAnsi="宋体"/>
                <w:szCs w:val="21"/>
              </w:rPr>
              <w:t>未婚口</w:t>
            </w:r>
            <w:r>
              <w:rPr>
                <w:szCs w:val="21"/>
              </w:rPr>
              <w:t xml:space="preserve">Single </w:t>
            </w:r>
          </w:p>
        </w:tc>
        <w:tc>
          <w:tcPr>
            <w:tcW w:w="1876" w:type="dxa"/>
            <w:vMerge w:val="continue"/>
            <w:noWrap w:val="0"/>
            <w:vAlign w:val="top"/>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6" w:hRule="atLeast"/>
        </w:trPr>
        <w:tc>
          <w:tcPr>
            <w:tcW w:w="5001" w:type="dxa"/>
            <w:gridSpan w:val="8"/>
            <w:noWrap w:val="0"/>
            <w:vAlign w:val="top"/>
          </w:tcPr>
          <w:p>
            <w:pPr>
              <w:jc w:val="left"/>
              <w:rPr>
                <w:szCs w:val="21"/>
              </w:rPr>
            </w:pPr>
            <w:r>
              <w:rPr>
                <w:rFonts w:hAnsi="宋体"/>
                <w:szCs w:val="21"/>
              </w:rPr>
              <w:t>出生日期</w:t>
            </w:r>
            <w:r>
              <w:rPr>
                <w:szCs w:val="21"/>
              </w:rPr>
              <w:t xml:space="preserve">Date of Birth:                       </w:t>
            </w:r>
          </w:p>
          <w:p>
            <w:pPr>
              <w:jc w:val="left"/>
              <w:rPr>
                <w:szCs w:val="21"/>
              </w:rPr>
            </w:pPr>
            <w:r>
              <w:rPr>
                <w:szCs w:val="21"/>
              </w:rPr>
              <w:t xml:space="preserve">      </w:t>
            </w:r>
            <w:r>
              <w:rPr>
                <w:rFonts w:hAnsi="宋体"/>
                <w:szCs w:val="21"/>
              </w:rPr>
              <w:t>年</w:t>
            </w:r>
            <w:r>
              <w:rPr>
                <w:szCs w:val="21"/>
              </w:rPr>
              <w:t xml:space="preserve">(Y)       </w:t>
            </w:r>
            <w:r>
              <w:rPr>
                <w:rFonts w:hAnsi="宋体"/>
                <w:szCs w:val="21"/>
              </w:rPr>
              <w:t>月</w:t>
            </w:r>
            <w:r>
              <w:rPr>
                <w:szCs w:val="21"/>
              </w:rPr>
              <w:t xml:space="preserve">(M)     </w:t>
            </w:r>
            <w:r>
              <w:rPr>
                <w:rFonts w:hAnsi="宋体"/>
                <w:szCs w:val="21"/>
              </w:rPr>
              <w:t>日</w:t>
            </w:r>
            <w:r>
              <w:rPr>
                <w:szCs w:val="21"/>
              </w:rPr>
              <w:t xml:space="preserve">(D)          </w:t>
            </w:r>
          </w:p>
        </w:tc>
        <w:tc>
          <w:tcPr>
            <w:tcW w:w="2480" w:type="dxa"/>
            <w:gridSpan w:val="5"/>
            <w:noWrap w:val="0"/>
            <w:vAlign w:val="top"/>
          </w:tcPr>
          <w:p>
            <w:pPr>
              <w:jc w:val="left"/>
              <w:rPr>
                <w:szCs w:val="21"/>
              </w:rPr>
            </w:pPr>
            <w:r>
              <w:rPr>
                <w:rFonts w:hAnsi="宋体"/>
                <w:szCs w:val="21"/>
              </w:rPr>
              <w:t>出生地</w:t>
            </w:r>
            <w:r>
              <w:rPr>
                <w:szCs w:val="21"/>
              </w:rPr>
              <w:t>Place of Birth:</w:t>
            </w:r>
          </w:p>
        </w:tc>
        <w:tc>
          <w:tcPr>
            <w:tcW w:w="1876" w:type="dxa"/>
            <w:vMerge w:val="continue"/>
            <w:noWrap w:val="0"/>
            <w:vAlign w:val="top"/>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trPr>
        <w:tc>
          <w:tcPr>
            <w:tcW w:w="3255" w:type="dxa"/>
            <w:gridSpan w:val="3"/>
            <w:noWrap w:val="0"/>
            <w:vAlign w:val="top"/>
          </w:tcPr>
          <w:p>
            <w:pPr>
              <w:jc w:val="left"/>
              <w:rPr>
                <w:szCs w:val="21"/>
              </w:rPr>
            </w:pPr>
            <w:r>
              <w:rPr>
                <w:rFonts w:hAnsi="宋体"/>
                <w:szCs w:val="21"/>
              </w:rPr>
              <w:t>国籍</w:t>
            </w:r>
            <w:r>
              <w:rPr>
                <w:szCs w:val="21"/>
              </w:rPr>
              <w:t xml:space="preserve">Nationality: </w:t>
            </w:r>
          </w:p>
        </w:tc>
        <w:tc>
          <w:tcPr>
            <w:tcW w:w="2537" w:type="dxa"/>
            <w:gridSpan w:val="7"/>
            <w:noWrap w:val="0"/>
            <w:vAlign w:val="top"/>
          </w:tcPr>
          <w:p>
            <w:pPr>
              <w:jc w:val="left"/>
              <w:rPr>
                <w:szCs w:val="21"/>
              </w:rPr>
            </w:pPr>
            <w:r>
              <w:rPr>
                <w:rFonts w:hAnsi="宋体"/>
                <w:szCs w:val="21"/>
              </w:rPr>
              <w:t>护照号码</w:t>
            </w:r>
            <w:r>
              <w:rPr>
                <w:szCs w:val="21"/>
              </w:rPr>
              <w:t xml:space="preserve"> Passport No:</w:t>
            </w:r>
          </w:p>
        </w:tc>
        <w:tc>
          <w:tcPr>
            <w:tcW w:w="3565" w:type="dxa"/>
            <w:gridSpan w:val="4"/>
            <w:noWrap w:val="0"/>
            <w:vAlign w:val="top"/>
          </w:tcPr>
          <w:p>
            <w:pPr>
              <w:jc w:val="left"/>
              <w:rPr>
                <w:szCs w:val="21"/>
              </w:rPr>
            </w:pPr>
            <w:r>
              <w:rPr>
                <w:rFonts w:hAnsi="宋体"/>
                <w:szCs w:val="21"/>
              </w:rPr>
              <w:t>护照有效期</w:t>
            </w:r>
            <w:r>
              <w:rPr>
                <w:szCs w:val="21"/>
              </w:rPr>
              <w:t xml:space="preserve"> Passport Valid Until:</w:t>
            </w:r>
          </w:p>
          <w:p>
            <w:pPr>
              <w:ind w:firstLine="630" w:firstLineChars="300"/>
              <w:jc w:val="left"/>
              <w:rPr>
                <w:szCs w:val="21"/>
              </w:rPr>
            </w:pPr>
            <w:r>
              <w:rPr>
                <w:rFonts w:hAnsi="宋体"/>
                <w:szCs w:val="21"/>
              </w:rPr>
              <w:t>年</w:t>
            </w:r>
            <w:r>
              <w:rPr>
                <w:szCs w:val="21"/>
              </w:rPr>
              <w:t xml:space="preserve">(Y)    </w:t>
            </w:r>
            <w:r>
              <w:rPr>
                <w:rFonts w:hAnsi="宋体"/>
                <w:szCs w:val="21"/>
              </w:rPr>
              <w:t>月</w:t>
            </w:r>
            <w:r>
              <w:rPr>
                <w:szCs w:val="21"/>
              </w:rPr>
              <w:t xml:space="preserve">(M)    </w:t>
            </w:r>
            <w:r>
              <w:rPr>
                <w:rFonts w:hAnsi="宋体"/>
                <w:szCs w:val="21"/>
              </w:rPr>
              <w:t>日</w:t>
            </w:r>
            <w:r>
              <w:rPr>
                <w:szCs w:val="21"/>
              </w:rPr>
              <w:t>(D)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3" w:hRule="atLeast"/>
        </w:trPr>
        <w:tc>
          <w:tcPr>
            <w:tcW w:w="2269" w:type="dxa"/>
            <w:tcBorders>
              <w:bottom w:val="single" w:color="auto" w:sz="4" w:space="0"/>
              <w:right w:val="single" w:color="auto" w:sz="4" w:space="0"/>
            </w:tcBorders>
            <w:noWrap w:val="0"/>
            <w:vAlign w:val="top"/>
          </w:tcPr>
          <w:p>
            <w:pPr>
              <w:widowControl/>
              <w:jc w:val="left"/>
              <w:rPr>
                <w:szCs w:val="21"/>
              </w:rPr>
            </w:pPr>
            <w:r>
              <w:rPr>
                <w:rFonts w:hint="eastAsia"/>
              </w:rPr>
              <w:t>母语 Native Language:</w:t>
            </w:r>
          </w:p>
        </w:tc>
        <w:tc>
          <w:tcPr>
            <w:tcW w:w="1559" w:type="dxa"/>
            <w:gridSpan w:val="5"/>
            <w:tcBorders>
              <w:bottom w:val="single" w:color="auto" w:sz="4" w:space="0"/>
              <w:right w:val="single" w:color="auto" w:sz="4" w:space="0"/>
            </w:tcBorders>
            <w:noWrap w:val="0"/>
            <w:vAlign w:val="top"/>
          </w:tcPr>
          <w:p>
            <w:pPr>
              <w:widowControl/>
              <w:jc w:val="left"/>
              <w:rPr>
                <w:szCs w:val="21"/>
              </w:rPr>
            </w:pPr>
            <w:r>
              <w:rPr>
                <w:rFonts w:hAnsi="宋体"/>
                <w:szCs w:val="21"/>
              </w:rPr>
              <w:t>宗教</w:t>
            </w:r>
            <w:r>
              <w:rPr>
                <w:szCs w:val="21"/>
              </w:rPr>
              <w:t xml:space="preserve"> Religion:</w:t>
            </w:r>
          </w:p>
          <w:p>
            <w:pPr>
              <w:widowControl/>
              <w:jc w:val="left"/>
              <w:rPr>
                <w:szCs w:val="21"/>
              </w:rPr>
            </w:pPr>
          </w:p>
        </w:tc>
        <w:tc>
          <w:tcPr>
            <w:tcW w:w="5529" w:type="dxa"/>
            <w:gridSpan w:val="8"/>
            <w:tcBorders>
              <w:bottom w:val="single" w:color="auto" w:sz="4" w:space="0"/>
              <w:right w:val="single" w:color="auto" w:sz="4" w:space="0"/>
            </w:tcBorders>
            <w:noWrap w:val="0"/>
            <w:vAlign w:val="top"/>
          </w:tcPr>
          <w:p>
            <w:pPr>
              <w:jc w:val="left"/>
              <w:rPr>
                <w:szCs w:val="21"/>
              </w:rPr>
            </w:pPr>
            <w:r>
              <w:rPr>
                <w:rFonts w:hAnsi="宋体"/>
                <w:szCs w:val="21"/>
              </w:rPr>
              <w:t>电子</w:t>
            </w:r>
            <w:r>
              <w:rPr>
                <w:rFonts w:hint="eastAsia" w:hAnsi="宋体"/>
                <w:szCs w:val="21"/>
              </w:rPr>
              <w:t>邮箱</w:t>
            </w:r>
            <w:r>
              <w:rPr>
                <w:szCs w:val="21"/>
              </w:rPr>
              <w:t>E-mail Address:</w:t>
            </w:r>
          </w:p>
          <w:p>
            <w:pPr>
              <w:widowControl/>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trPr>
        <w:tc>
          <w:tcPr>
            <w:tcW w:w="9357" w:type="dxa"/>
            <w:gridSpan w:val="14"/>
            <w:noWrap w:val="0"/>
            <w:vAlign w:val="top"/>
          </w:tcPr>
          <w:p>
            <w:pPr>
              <w:spacing w:line="360" w:lineRule="auto"/>
              <w:jc w:val="left"/>
              <w:rPr>
                <w:szCs w:val="21"/>
              </w:rPr>
            </w:pPr>
            <w:r>
              <w:rPr>
                <w:rFonts w:hAnsi="宋体"/>
                <w:b/>
                <w:bCs/>
                <w:szCs w:val="21"/>
              </w:rPr>
              <w:t>本国地址</w:t>
            </w:r>
            <w:r>
              <w:rPr>
                <w:rFonts w:hint="eastAsia" w:hAnsi="宋体"/>
                <w:b/>
                <w:bCs/>
                <w:szCs w:val="21"/>
              </w:rPr>
              <w:t>和电话</w:t>
            </w:r>
            <w:r>
              <w:rPr>
                <w:szCs w:val="21"/>
              </w:rPr>
              <w:t>Permanent Home Address</w:t>
            </w:r>
            <w:r>
              <w:rPr>
                <w:rFonts w:hint="eastAsia"/>
                <w:szCs w:val="21"/>
              </w:rPr>
              <w:t xml:space="preserve"> </w:t>
            </w:r>
            <w:r>
              <w:rPr>
                <w:rFonts w:hint="eastAsia" w:hAnsi="宋体"/>
                <w:szCs w:val="21"/>
              </w:rPr>
              <w:t>&amp; Tel</w:t>
            </w:r>
            <w:r>
              <w:rPr>
                <w:szCs w:val="21"/>
              </w:rPr>
              <w:t>:</w:t>
            </w:r>
          </w:p>
          <w:p>
            <w:pPr>
              <w:spacing w:line="360" w:lineRule="auto"/>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9357" w:type="dxa"/>
            <w:gridSpan w:val="14"/>
            <w:tcBorders>
              <w:bottom w:val="single" w:color="auto" w:sz="4" w:space="0"/>
            </w:tcBorders>
            <w:noWrap w:val="0"/>
            <w:vAlign w:val="top"/>
          </w:tcPr>
          <w:p>
            <w:pPr>
              <w:jc w:val="left"/>
              <w:rPr>
                <w:rFonts w:hint="eastAsia" w:hAnsi="宋体"/>
                <w:b/>
                <w:bCs/>
                <w:szCs w:val="21"/>
              </w:rPr>
            </w:pPr>
            <w:r>
              <w:rPr>
                <w:rFonts w:hint="eastAsia" w:hAnsi="宋体"/>
                <w:b/>
                <w:bCs/>
                <w:szCs w:val="21"/>
              </w:rPr>
              <w:t>家庭情况 Family information</w:t>
            </w:r>
          </w:p>
          <w:p>
            <w:pPr>
              <w:jc w:val="left"/>
              <w:rPr>
                <w:rFonts w:hint="eastAsia" w:hAnsi="宋体"/>
                <w:szCs w:val="21"/>
              </w:rPr>
            </w:pPr>
            <w:r>
              <w:rPr>
                <w:rFonts w:hint="eastAsia" w:hAnsi="宋体"/>
                <w:szCs w:val="21"/>
              </w:rPr>
              <w:t xml:space="preserve">Father: (name, age, </w:t>
            </w:r>
            <w:r>
              <w:rPr>
                <w:rFonts w:hint="eastAsia" w:hAnsi="宋体"/>
                <w:szCs w:val="21"/>
                <w:lang w:val="en-US" w:eastAsia="zh-CN"/>
              </w:rPr>
              <w:t>ID/</w:t>
            </w:r>
            <w:r>
              <w:rPr>
                <w:rFonts w:hint="eastAsia" w:hAnsi="宋体"/>
                <w:szCs w:val="21"/>
              </w:rPr>
              <w:t>passport number, email address, career and working status)</w:t>
            </w:r>
          </w:p>
          <w:p>
            <w:pPr>
              <w:jc w:val="left"/>
              <w:rPr>
                <w:rFonts w:hint="eastAsia" w:hAnsi="宋体"/>
                <w:szCs w:val="21"/>
              </w:rPr>
            </w:pPr>
          </w:p>
          <w:p>
            <w:pPr>
              <w:jc w:val="left"/>
              <w:rPr>
                <w:rFonts w:hint="eastAsia" w:hAnsi="宋体"/>
                <w:szCs w:val="21"/>
              </w:rPr>
            </w:pPr>
            <w:r>
              <w:rPr>
                <w:rFonts w:hint="eastAsia" w:hAnsi="宋体"/>
                <w:szCs w:val="21"/>
              </w:rPr>
              <w:t xml:space="preserve">Mother(name, age, </w:t>
            </w:r>
            <w:r>
              <w:rPr>
                <w:rFonts w:hint="eastAsia" w:hAnsi="宋体"/>
                <w:szCs w:val="21"/>
                <w:lang w:val="en-US" w:eastAsia="zh-CN"/>
              </w:rPr>
              <w:t>ID/</w:t>
            </w:r>
            <w:r>
              <w:rPr>
                <w:rFonts w:hint="eastAsia" w:hAnsi="宋体"/>
                <w:szCs w:val="21"/>
              </w:rPr>
              <w:t>passport number, email address, career, and working status)</w:t>
            </w:r>
          </w:p>
          <w:p>
            <w:pPr>
              <w:jc w:val="left"/>
              <w:rPr>
                <w:rFonts w:hint="eastAsia" w:hAnsi="宋体"/>
                <w:szCs w:val="21"/>
              </w:rPr>
            </w:pPr>
          </w:p>
          <w:p>
            <w:pPr>
              <w:jc w:val="left"/>
              <w:rPr>
                <w:rFonts w:hint="eastAsia" w:hAnsi="宋体"/>
                <w:szCs w:val="21"/>
              </w:rPr>
            </w:pPr>
            <w:r>
              <w:rPr>
                <w:rFonts w:hint="eastAsia" w:hAnsi="宋体"/>
                <w:szCs w:val="21"/>
              </w:rPr>
              <w:t>Other main family members, if have:</w:t>
            </w:r>
          </w:p>
          <w:p>
            <w:pPr>
              <w:jc w:val="left"/>
              <w:rPr>
                <w:rFonts w:hint="eastAsia" w:hAnsi="宋体"/>
                <w:szCs w:val="21"/>
              </w:rPr>
            </w:pPr>
          </w:p>
          <w:p>
            <w:pPr>
              <w:jc w:val="left"/>
              <w:rPr>
                <w:rFonts w:hint="eastAsia"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9357" w:type="dxa"/>
            <w:gridSpan w:val="14"/>
            <w:tcBorders>
              <w:top w:val="single" w:color="auto" w:sz="4" w:space="0"/>
              <w:bottom w:val="dashSmallGap" w:color="auto" w:sz="4" w:space="0"/>
            </w:tcBorders>
            <w:noWrap w:val="0"/>
            <w:vAlign w:val="top"/>
          </w:tcPr>
          <w:p>
            <w:pPr>
              <w:jc w:val="left"/>
              <w:rPr>
                <w:szCs w:val="21"/>
              </w:rPr>
            </w:pPr>
            <w:r>
              <w:rPr>
                <w:rFonts w:hAnsi="宋体"/>
                <w:b/>
                <w:bCs/>
                <w:szCs w:val="21"/>
              </w:rPr>
              <w:t>学习经历E</w:t>
            </w:r>
            <w:r>
              <w:rPr>
                <w:b/>
                <w:bCs/>
                <w:szCs w:val="21"/>
              </w:rPr>
              <w:t>ducation Background: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2978" w:type="dxa"/>
            <w:gridSpan w:val="2"/>
            <w:tcBorders>
              <w:top w:val="dashSmallGap" w:color="auto" w:sz="4" w:space="0"/>
              <w:bottom w:val="single" w:color="auto" w:sz="4" w:space="0"/>
            </w:tcBorders>
            <w:noWrap w:val="0"/>
            <w:vAlign w:val="top"/>
          </w:tcPr>
          <w:p>
            <w:pPr>
              <w:jc w:val="left"/>
              <w:rPr>
                <w:szCs w:val="21"/>
              </w:rPr>
            </w:pPr>
            <w:r>
              <w:rPr>
                <w:rFonts w:hAnsi="宋体"/>
                <w:szCs w:val="21"/>
              </w:rPr>
              <w:t>学校名称</w:t>
            </w:r>
            <w:r>
              <w:rPr>
                <w:szCs w:val="21"/>
              </w:rPr>
              <w:t>Name of School</w:t>
            </w:r>
            <w:r>
              <w:rPr>
                <w:rFonts w:hint="eastAsia"/>
                <w:szCs w:val="21"/>
              </w:rPr>
              <w:t xml:space="preserve"> </w:t>
            </w:r>
            <w:r>
              <w:rPr>
                <w:szCs w:val="21"/>
              </w:rPr>
              <w:t>/College/University</w:t>
            </w:r>
          </w:p>
        </w:tc>
        <w:tc>
          <w:tcPr>
            <w:tcW w:w="1417" w:type="dxa"/>
            <w:gridSpan w:val="5"/>
            <w:tcBorders>
              <w:top w:val="dashSmallGap" w:color="auto" w:sz="4" w:space="0"/>
              <w:bottom w:val="single" w:color="auto" w:sz="4" w:space="0"/>
            </w:tcBorders>
            <w:noWrap w:val="0"/>
            <w:vAlign w:val="top"/>
          </w:tcPr>
          <w:p>
            <w:pPr>
              <w:jc w:val="left"/>
              <w:rPr>
                <w:szCs w:val="21"/>
              </w:rPr>
            </w:pPr>
            <w:r>
              <w:rPr>
                <w:rFonts w:hAnsi="宋体"/>
                <w:szCs w:val="21"/>
              </w:rPr>
              <w:t>专业</w:t>
            </w:r>
          </w:p>
          <w:p>
            <w:pPr>
              <w:widowControl/>
              <w:jc w:val="left"/>
              <w:rPr>
                <w:szCs w:val="21"/>
              </w:rPr>
            </w:pPr>
            <w:r>
              <w:rPr>
                <w:szCs w:val="21"/>
              </w:rPr>
              <w:t>Major</w:t>
            </w:r>
          </w:p>
        </w:tc>
        <w:tc>
          <w:tcPr>
            <w:tcW w:w="1397" w:type="dxa"/>
            <w:gridSpan w:val="3"/>
            <w:tcBorders>
              <w:top w:val="dashSmallGap" w:color="auto" w:sz="4" w:space="0"/>
              <w:bottom w:val="single" w:color="auto" w:sz="4" w:space="0"/>
            </w:tcBorders>
            <w:noWrap w:val="0"/>
            <w:vAlign w:val="top"/>
          </w:tcPr>
          <w:p>
            <w:pPr>
              <w:widowControl/>
              <w:jc w:val="left"/>
              <w:rPr>
                <w:szCs w:val="21"/>
              </w:rPr>
            </w:pPr>
            <w:r>
              <w:rPr>
                <w:rFonts w:hAnsi="宋体"/>
                <w:szCs w:val="21"/>
              </w:rPr>
              <w:t>开始年月</w:t>
            </w:r>
          </w:p>
          <w:p>
            <w:pPr>
              <w:widowControl/>
              <w:jc w:val="left"/>
              <w:rPr>
                <w:szCs w:val="21"/>
              </w:rPr>
            </w:pPr>
            <w:r>
              <w:rPr>
                <w:szCs w:val="21"/>
              </w:rPr>
              <w:t>(From: M/Y)</w:t>
            </w:r>
          </w:p>
        </w:tc>
        <w:tc>
          <w:tcPr>
            <w:tcW w:w="1438" w:type="dxa"/>
            <w:tcBorders>
              <w:top w:val="dashSmallGap" w:color="auto" w:sz="4" w:space="0"/>
              <w:bottom w:val="single" w:color="auto" w:sz="4" w:space="0"/>
            </w:tcBorders>
            <w:noWrap w:val="0"/>
            <w:vAlign w:val="top"/>
          </w:tcPr>
          <w:p>
            <w:pPr>
              <w:widowControl/>
              <w:jc w:val="left"/>
              <w:rPr>
                <w:szCs w:val="21"/>
              </w:rPr>
            </w:pPr>
            <w:r>
              <w:rPr>
                <w:rFonts w:hAnsi="宋体"/>
                <w:szCs w:val="21"/>
              </w:rPr>
              <w:t>结束年月</w:t>
            </w:r>
            <w:r>
              <w:rPr>
                <w:szCs w:val="21"/>
              </w:rPr>
              <w:t xml:space="preserve"> </w:t>
            </w:r>
          </w:p>
          <w:p>
            <w:pPr>
              <w:widowControl/>
              <w:jc w:val="left"/>
              <w:rPr>
                <w:szCs w:val="21"/>
              </w:rPr>
            </w:pPr>
            <w:r>
              <w:rPr>
                <w:szCs w:val="21"/>
              </w:rPr>
              <w:t>(</w:t>
            </w:r>
            <w:r>
              <w:rPr>
                <w:rFonts w:hint="eastAsia"/>
                <w:szCs w:val="21"/>
              </w:rPr>
              <w:t xml:space="preserve">To: </w:t>
            </w:r>
            <w:r>
              <w:rPr>
                <w:szCs w:val="21"/>
              </w:rPr>
              <w:t>M/Y )</w:t>
            </w:r>
          </w:p>
        </w:tc>
        <w:tc>
          <w:tcPr>
            <w:tcW w:w="2127" w:type="dxa"/>
            <w:gridSpan w:val="3"/>
            <w:tcBorders>
              <w:top w:val="dashSmallGap" w:color="auto" w:sz="4" w:space="0"/>
              <w:bottom w:val="single" w:color="auto" w:sz="4" w:space="0"/>
            </w:tcBorders>
            <w:noWrap w:val="0"/>
            <w:vAlign w:val="top"/>
          </w:tcPr>
          <w:p>
            <w:pPr>
              <w:jc w:val="left"/>
              <w:rPr>
                <w:szCs w:val="21"/>
              </w:rPr>
            </w:pPr>
            <w:r>
              <w:rPr>
                <w:rFonts w:hAnsi="宋体"/>
                <w:szCs w:val="21"/>
              </w:rPr>
              <w:t>所获学位</w:t>
            </w:r>
            <w:r>
              <w:rPr>
                <w:szCs w:val="21"/>
              </w:rPr>
              <w:t>/</w:t>
            </w:r>
            <w:r>
              <w:rPr>
                <w:rFonts w:hAnsi="宋体"/>
                <w:szCs w:val="21"/>
              </w:rPr>
              <w:t>年份</w:t>
            </w:r>
            <w:r>
              <w:rPr>
                <w:szCs w:val="21"/>
              </w:rPr>
              <w:t xml:space="preserve"> Degree </w:t>
            </w:r>
            <w:r>
              <w:rPr>
                <w:rFonts w:hint="eastAsia"/>
                <w:szCs w:val="21"/>
              </w:rPr>
              <w:t>obtain</w:t>
            </w:r>
            <w:r>
              <w:rPr>
                <w:szCs w:val="21"/>
              </w:rPr>
              <w:t>ed/Year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7" w:hRule="atLeast"/>
        </w:trPr>
        <w:tc>
          <w:tcPr>
            <w:tcW w:w="2978" w:type="dxa"/>
            <w:gridSpan w:val="2"/>
            <w:tcBorders>
              <w:bottom w:val="single" w:color="auto" w:sz="4" w:space="0"/>
            </w:tcBorders>
            <w:noWrap w:val="0"/>
            <w:vAlign w:val="top"/>
          </w:tcPr>
          <w:p>
            <w:pPr>
              <w:jc w:val="left"/>
              <w:rPr>
                <w:szCs w:val="21"/>
              </w:rPr>
            </w:pPr>
          </w:p>
        </w:tc>
        <w:tc>
          <w:tcPr>
            <w:tcW w:w="1417" w:type="dxa"/>
            <w:gridSpan w:val="5"/>
            <w:tcBorders>
              <w:bottom w:val="single" w:color="auto" w:sz="4" w:space="0"/>
            </w:tcBorders>
            <w:noWrap w:val="0"/>
            <w:vAlign w:val="top"/>
          </w:tcPr>
          <w:p>
            <w:pPr>
              <w:jc w:val="left"/>
              <w:rPr>
                <w:szCs w:val="21"/>
              </w:rPr>
            </w:pPr>
          </w:p>
        </w:tc>
        <w:tc>
          <w:tcPr>
            <w:tcW w:w="1397" w:type="dxa"/>
            <w:gridSpan w:val="3"/>
            <w:tcBorders>
              <w:bottom w:val="single" w:color="auto" w:sz="4" w:space="0"/>
            </w:tcBorders>
            <w:noWrap w:val="0"/>
            <w:vAlign w:val="top"/>
          </w:tcPr>
          <w:p>
            <w:pPr>
              <w:jc w:val="left"/>
              <w:rPr>
                <w:szCs w:val="21"/>
              </w:rPr>
            </w:pPr>
          </w:p>
        </w:tc>
        <w:tc>
          <w:tcPr>
            <w:tcW w:w="1438" w:type="dxa"/>
            <w:tcBorders>
              <w:bottom w:val="single" w:color="auto" w:sz="4" w:space="0"/>
            </w:tcBorders>
            <w:noWrap w:val="0"/>
            <w:vAlign w:val="top"/>
          </w:tcPr>
          <w:p>
            <w:pPr>
              <w:jc w:val="left"/>
              <w:rPr>
                <w:szCs w:val="21"/>
              </w:rPr>
            </w:pPr>
          </w:p>
        </w:tc>
        <w:tc>
          <w:tcPr>
            <w:tcW w:w="2127" w:type="dxa"/>
            <w:gridSpan w:val="3"/>
            <w:tcBorders>
              <w:bottom w:val="single" w:color="auto" w:sz="4" w:space="0"/>
            </w:tcBorders>
            <w:noWrap w:val="0"/>
            <w:vAlign w:val="top"/>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trPr>
        <w:tc>
          <w:tcPr>
            <w:tcW w:w="2978" w:type="dxa"/>
            <w:gridSpan w:val="2"/>
            <w:tcBorders>
              <w:bottom w:val="single" w:color="auto" w:sz="4" w:space="0"/>
            </w:tcBorders>
            <w:noWrap w:val="0"/>
            <w:vAlign w:val="top"/>
          </w:tcPr>
          <w:p>
            <w:pPr>
              <w:jc w:val="left"/>
              <w:rPr>
                <w:szCs w:val="21"/>
              </w:rPr>
            </w:pPr>
          </w:p>
        </w:tc>
        <w:tc>
          <w:tcPr>
            <w:tcW w:w="1417" w:type="dxa"/>
            <w:gridSpan w:val="5"/>
            <w:tcBorders>
              <w:bottom w:val="single" w:color="auto" w:sz="4" w:space="0"/>
            </w:tcBorders>
            <w:noWrap w:val="0"/>
            <w:vAlign w:val="top"/>
          </w:tcPr>
          <w:p>
            <w:pPr>
              <w:jc w:val="left"/>
              <w:rPr>
                <w:szCs w:val="21"/>
              </w:rPr>
            </w:pPr>
          </w:p>
        </w:tc>
        <w:tc>
          <w:tcPr>
            <w:tcW w:w="1397" w:type="dxa"/>
            <w:gridSpan w:val="3"/>
            <w:tcBorders>
              <w:bottom w:val="single" w:color="auto" w:sz="4" w:space="0"/>
            </w:tcBorders>
            <w:noWrap w:val="0"/>
            <w:vAlign w:val="top"/>
          </w:tcPr>
          <w:p>
            <w:pPr>
              <w:jc w:val="left"/>
              <w:rPr>
                <w:szCs w:val="21"/>
              </w:rPr>
            </w:pPr>
          </w:p>
        </w:tc>
        <w:tc>
          <w:tcPr>
            <w:tcW w:w="1438" w:type="dxa"/>
            <w:tcBorders>
              <w:bottom w:val="single" w:color="auto" w:sz="4" w:space="0"/>
            </w:tcBorders>
            <w:noWrap w:val="0"/>
            <w:vAlign w:val="top"/>
          </w:tcPr>
          <w:p>
            <w:pPr>
              <w:jc w:val="left"/>
              <w:rPr>
                <w:szCs w:val="21"/>
              </w:rPr>
            </w:pPr>
          </w:p>
        </w:tc>
        <w:tc>
          <w:tcPr>
            <w:tcW w:w="2127" w:type="dxa"/>
            <w:gridSpan w:val="3"/>
            <w:tcBorders>
              <w:bottom w:val="single" w:color="auto" w:sz="4" w:space="0"/>
            </w:tcBorders>
            <w:noWrap w:val="0"/>
            <w:vAlign w:val="top"/>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trPr>
        <w:tc>
          <w:tcPr>
            <w:tcW w:w="2978" w:type="dxa"/>
            <w:gridSpan w:val="2"/>
            <w:tcBorders>
              <w:bottom w:val="single" w:color="auto" w:sz="4" w:space="0"/>
            </w:tcBorders>
            <w:noWrap w:val="0"/>
            <w:vAlign w:val="top"/>
          </w:tcPr>
          <w:p>
            <w:pPr>
              <w:jc w:val="left"/>
              <w:rPr>
                <w:szCs w:val="21"/>
              </w:rPr>
            </w:pPr>
          </w:p>
        </w:tc>
        <w:tc>
          <w:tcPr>
            <w:tcW w:w="1417" w:type="dxa"/>
            <w:gridSpan w:val="5"/>
            <w:tcBorders>
              <w:bottom w:val="single" w:color="auto" w:sz="4" w:space="0"/>
            </w:tcBorders>
            <w:noWrap w:val="0"/>
            <w:vAlign w:val="top"/>
          </w:tcPr>
          <w:p>
            <w:pPr>
              <w:jc w:val="left"/>
              <w:rPr>
                <w:szCs w:val="21"/>
              </w:rPr>
            </w:pPr>
          </w:p>
        </w:tc>
        <w:tc>
          <w:tcPr>
            <w:tcW w:w="1397" w:type="dxa"/>
            <w:gridSpan w:val="3"/>
            <w:tcBorders>
              <w:bottom w:val="single" w:color="auto" w:sz="4" w:space="0"/>
            </w:tcBorders>
            <w:noWrap w:val="0"/>
            <w:vAlign w:val="top"/>
          </w:tcPr>
          <w:p>
            <w:pPr>
              <w:jc w:val="left"/>
              <w:rPr>
                <w:szCs w:val="21"/>
              </w:rPr>
            </w:pPr>
          </w:p>
        </w:tc>
        <w:tc>
          <w:tcPr>
            <w:tcW w:w="1438" w:type="dxa"/>
            <w:tcBorders>
              <w:bottom w:val="single" w:color="auto" w:sz="4" w:space="0"/>
            </w:tcBorders>
            <w:noWrap w:val="0"/>
            <w:vAlign w:val="top"/>
          </w:tcPr>
          <w:p>
            <w:pPr>
              <w:jc w:val="left"/>
              <w:rPr>
                <w:szCs w:val="21"/>
              </w:rPr>
            </w:pPr>
          </w:p>
        </w:tc>
        <w:tc>
          <w:tcPr>
            <w:tcW w:w="2127" w:type="dxa"/>
            <w:gridSpan w:val="3"/>
            <w:tcBorders>
              <w:bottom w:val="single" w:color="auto" w:sz="4" w:space="0"/>
            </w:tcBorders>
            <w:noWrap w:val="0"/>
            <w:vAlign w:val="top"/>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 w:hRule="atLeast"/>
        </w:trPr>
        <w:tc>
          <w:tcPr>
            <w:tcW w:w="9357" w:type="dxa"/>
            <w:gridSpan w:val="14"/>
            <w:tcBorders>
              <w:bottom w:val="dashSmallGap" w:color="auto" w:sz="4" w:space="0"/>
            </w:tcBorders>
            <w:noWrap w:val="0"/>
            <w:vAlign w:val="top"/>
          </w:tcPr>
          <w:p>
            <w:pPr>
              <w:jc w:val="left"/>
              <w:rPr>
                <w:rFonts w:hAnsi="宋体"/>
                <w:szCs w:val="21"/>
              </w:rPr>
            </w:pPr>
            <w:r>
              <w:rPr>
                <w:rFonts w:hint="eastAsia" w:hAnsi="宋体"/>
                <w:b/>
                <w:bCs/>
                <w:szCs w:val="21"/>
              </w:rPr>
              <w:t>工作经历</w:t>
            </w:r>
            <w:r>
              <w:rPr>
                <w:rFonts w:hint="eastAsia" w:hAnsi="宋体"/>
                <w:b/>
                <w:bCs/>
                <w:szCs w:val="21"/>
                <w:lang w:eastAsia="zh-CN"/>
              </w:rPr>
              <w:t>（</w:t>
            </w:r>
            <w:r>
              <w:rPr>
                <w:rFonts w:hint="eastAsia" w:hAnsi="宋体"/>
                <w:b/>
                <w:bCs/>
                <w:szCs w:val="21"/>
              </w:rPr>
              <w:t>填至申请日</w:t>
            </w:r>
            <w:r>
              <w:rPr>
                <w:rFonts w:hint="eastAsia" w:hAnsi="宋体"/>
                <w:b/>
                <w:bCs/>
                <w:szCs w:val="21"/>
                <w:lang w:eastAsia="zh-CN"/>
              </w:rPr>
              <w:t>）</w:t>
            </w:r>
            <w:r>
              <w:rPr>
                <w:rFonts w:hint="eastAsia" w:hAnsi="宋体"/>
                <w:b/>
                <w:bCs/>
                <w:szCs w:val="21"/>
              </w:rPr>
              <w:t>Work Experience (to the time of application):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 w:hRule="atLeast"/>
        </w:trPr>
        <w:tc>
          <w:tcPr>
            <w:tcW w:w="3375" w:type="dxa"/>
            <w:gridSpan w:val="5"/>
            <w:tcBorders>
              <w:top w:val="dashSmallGap" w:color="auto" w:sz="4" w:space="0"/>
              <w:bottom w:val="single" w:color="auto" w:sz="4" w:space="0"/>
            </w:tcBorders>
            <w:noWrap w:val="0"/>
            <w:vAlign w:val="top"/>
          </w:tcPr>
          <w:p>
            <w:pPr>
              <w:jc w:val="left"/>
              <w:rPr>
                <w:rFonts w:hint="eastAsia" w:hAnsi="宋体"/>
                <w:szCs w:val="21"/>
              </w:rPr>
            </w:pPr>
            <w:r>
              <w:rPr>
                <w:rFonts w:hint="eastAsia" w:hAnsi="宋体"/>
                <w:szCs w:val="21"/>
              </w:rPr>
              <w:t>工作单位</w:t>
            </w:r>
          </w:p>
          <w:p>
            <w:pPr>
              <w:jc w:val="left"/>
              <w:rPr>
                <w:rFonts w:hAnsi="宋体"/>
                <w:szCs w:val="21"/>
              </w:rPr>
            </w:pPr>
            <w:r>
              <w:rPr>
                <w:rFonts w:hint="eastAsia" w:hAnsi="宋体"/>
                <w:szCs w:val="21"/>
              </w:rPr>
              <w:t>Employer</w:t>
            </w:r>
          </w:p>
        </w:tc>
        <w:tc>
          <w:tcPr>
            <w:tcW w:w="1871" w:type="dxa"/>
            <w:gridSpan w:val="4"/>
            <w:tcBorders>
              <w:top w:val="dashSmallGap" w:color="auto" w:sz="4" w:space="0"/>
              <w:bottom w:val="single" w:color="auto" w:sz="4" w:space="0"/>
            </w:tcBorders>
            <w:noWrap w:val="0"/>
            <w:vAlign w:val="top"/>
          </w:tcPr>
          <w:p>
            <w:pPr>
              <w:jc w:val="left"/>
              <w:rPr>
                <w:rFonts w:hint="eastAsia" w:hAnsi="宋体"/>
                <w:szCs w:val="21"/>
              </w:rPr>
            </w:pPr>
            <w:r>
              <w:rPr>
                <w:rFonts w:hint="eastAsia" w:hAnsi="宋体"/>
                <w:szCs w:val="21"/>
              </w:rPr>
              <w:t>起止时间</w:t>
            </w:r>
          </w:p>
          <w:p>
            <w:pPr>
              <w:jc w:val="left"/>
              <w:rPr>
                <w:rFonts w:hAnsi="宋体"/>
                <w:szCs w:val="21"/>
              </w:rPr>
            </w:pPr>
            <w:r>
              <w:rPr>
                <w:rFonts w:hint="eastAsia" w:hAnsi="宋体"/>
                <w:szCs w:val="21"/>
              </w:rPr>
              <w:t>Time (From / To)</w:t>
            </w:r>
          </w:p>
        </w:tc>
        <w:tc>
          <w:tcPr>
            <w:tcW w:w="2179" w:type="dxa"/>
            <w:gridSpan w:val="3"/>
            <w:tcBorders>
              <w:top w:val="dashSmallGap" w:color="auto" w:sz="4" w:space="0"/>
              <w:bottom w:val="single" w:color="auto" w:sz="4" w:space="0"/>
            </w:tcBorders>
            <w:noWrap w:val="0"/>
            <w:vAlign w:val="top"/>
          </w:tcPr>
          <w:p>
            <w:pPr>
              <w:jc w:val="left"/>
              <w:rPr>
                <w:rFonts w:hint="eastAsia"/>
              </w:rPr>
            </w:pPr>
            <w:r>
              <w:rPr>
                <w:rFonts w:hint="eastAsia"/>
              </w:rPr>
              <w:t>从事工作</w:t>
            </w:r>
          </w:p>
          <w:p>
            <w:pPr>
              <w:jc w:val="left"/>
              <w:rPr>
                <w:szCs w:val="21"/>
              </w:rPr>
            </w:pPr>
            <w:r>
              <w:rPr>
                <w:rFonts w:hint="eastAsia"/>
              </w:rPr>
              <w:t>Work Engaged</w:t>
            </w:r>
          </w:p>
        </w:tc>
        <w:tc>
          <w:tcPr>
            <w:tcW w:w="1932" w:type="dxa"/>
            <w:gridSpan w:val="2"/>
            <w:tcBorders>
              <w:top w:val="dashSmallGap" w:color="auto" w:sz="4" w:space="0"/>
              <w:bottom w:val="single" w:color="auto" w:sz="4" w:space="0"/>
            </w:tcBorders>
            <w:noWrap w:val="0"/>
            <w:vAlign w:val="top"/>
          </w:tcPr>
          <w:p>
            <w:pPr>
              <w:jc w:val="left"/>
              <w:rPr>
                <w:rFonts w:hint="eastAsia"/>
              </w:rPr>
            </w:pPr>
            <w:r>
              <w:rPr>
                <w:rFonts w:hint="eastAsia"/>
              </w:rPr>
              <w:t>职务及职称</w:t>
            </w:r>
          </w:p>
          <w:p>
            <w:pPr>
              <w:jc w:val="left"/>
              <w:rPr>
                <w:szCs w:val="21"/>
              </w:rPr>
            </w:pPr>
            <w:r>
              <w:rPr>
                <w:rFonts w:hint="eastAsia"/>
              </w:rPr>
              <w:t>Posts Held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 w:hRule="atLeast"/>
        </w:trPr>
        <w:tc>
          <w:tcPr>
            <w:tcW w:w="3375" w:type="dxa"/>
            <w:gridSpan w:val="5"/>
            <w:tcBorders>
              <w:bottom w:val="single" w:color="auto" w:sz="4" w:space="0"/>
            </w:tcBorders>
            <w:noWrap w:val="0"/>
            <w:vAlign w:val="top"/>
          </w:tcPr>
          <w:p>
            <w:pPr>
              <w:jc w:val="left"/>
              <w:rPr>
                <w:szCs w:val="21"/>
              </w:rPr>
            </w:pPr>
          </w:p>
        </w:tc>
        <w:tc>
          <w:tcPr>
            <w:tcW w:w="1871" w:type="dxa"/>
            <w:gridSpan w:val="4"/>
            <w:tcBorders>
              <w:bottom w:val="single" w:color="auto" w:sz="4" w:space="0"/>
            </w:tcBorders>
            <w:noWrap w:val="0"/>
            <w:vAlign w:val="top"/>
          </w:tcPr>
          <w:p>
            <w:pPr>
              <w:jc w:val="left"/>
              <w:rPr>
                <w:szCs w:val="21"/>
              </w:rPr>
            </w:pPr>
          </w:p>
        </w:tc>
        <w:tc>
          <w:tcPr>
            <w:tcW w:w="2179" w:type="dxa"/>
            <w:gridSpan w:val="3"/>
            <w:tcBorders>
              <w:bottom w:val="single" w:color="auto" w:sz="4" w:space="0"/>
            </w:tcBorders>
            <w:noWrap w:val="0"/>
            <w:vAlign w:val="top"/>
          </w:tcPr>
          <w:p>
            <w:pPr>
              <w:jc w:val="left"/>
              <w:rPr>
                <w:szCs w:val="21"/>
              </w:rPr>
            </w:pPr>
          </w:p>
        </w:tc>
        <w:tc>
          <w:tcPr>
            <w:tcW w:w="1932" w:type="dxa"/>
            <w:gridSpan w:val="2"/>
            <w:tcBorders>
              <w:bottom w:val="single" w:color="auto" w:sz="4" w:space="0"/>
            </w:tcBorders>
            <w:noWrap w:val="0"/>
            <w:vAlign w:val="top"/>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 w:hRule="atLeast"/>
        </w:trPr>
        <w:tc>
          <w:tcPr>
            <w:tcW w:w="3375" w:type="dxa"/>
            <w:gridSpan w:val="5"/>
            <w:tcBorders>
              <w:bottom w:val="single" w:color="auto" w:sz="4" w:space="0"/>
            </w:tcBorders>
            <w:noWrap w:val="0"/>
            <w:vAlign w:val="top"/>
          </w:tcPr>
          <w:p>
            <w:pPr>
              <w:jc w:val="left"/>
              <w:rPr>
                <w:szCs w:val="21"/>
              </w:rPr>
            </w:pPr>
          </w:p>
        </w:tc>
        <w:tc>
          <w:tcPr>
            <w:tcW w:w="1871" w:type="dxa"/>
            <w:gridSpan w:val="4"/>
            <w:tcBorders>
              <w:bottom w:val="single" w:color="auto" w:sz="4" w:space="0"/>
            </w:tcBorders>
            <w:noWrap w:val="0"/>
            <w:vAlign w:val="top"/>
          </w:tcPr>
          <w:p>
            <w:pPr>
              <w:jc w:val="left"/>
              <w:rPr>
                <w:szCs w:val="21"/>
              </w:rPr>
            </w:pPr>
          </w:p>
        </w:tc>
        <w:tc>
          <w:tcPr>
            <w:tcW w:w="2179" w:type="dxa"/>
            <w:gridSpan w:val="3"/>
            <w:tcBorders>
              <w:bottom w:val="single" w:color="auto" w:sz="4" w:space="0"/>
            </w:tcBorders>
            <w:noWrap w:val="0"/>
            <w:vAlign w:val="top"/>
          </w:tcPr>
          <w:p>
            <w:pPr>
              <w:jc w:val="left"/>
              <w:rPr>
                <w:szCs w:val="21"/>
              </w:rPr>
            </w:pPr>
          </w:p>
        </w:tc>
        <w:tc>
          <w:tcPr>
            <w:tcW w:w="1932" w:type="dxa"/>
            <w:gridSpan w:val="2"/>
            <w:tcBorders>
              <w:bottom w:val="single" w:color="auto" w:sz="4" w:space="0"/>
            </w:tcBorders>
            <w:noWrap w:val="0"/>
            <w:vAlign w:val="top"/>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 w:hRule="atLeast"/>
        </w:trPr>
        <w:tc>
          <w:tcPr>
            <w:tcW w:w="3375" w:type="dxa"/>
            <w:gridSpan w:val="5"/>
            <w:tcBorders>
              <w:bottom w:val="single" w:color="auto" w:sz="4" w:space="0"/>
            </w:tcBorders>
            <w:noWrap w:val="0"/>
            <w:vAlign w:val="top"/>
          </w:tcPr>
          <w:p>
            <w:pPr>
              <w:jc w:val="left"/>
              <w:rPr>
                <w:szCs w:val="21"/>
              </w:rPr>
            </w:pPr>
          </w:p>
        </w:tc>
        <w:tc>
          <w:tcPr>
            <w:tcW w:w="1871" w:type="dxa"/>
            <w:gridSpan w:val="4"/>
            <w:tcBorders>
              <w:bottom w:val="single" w:color="auto" w:sz="4" w:space="0"/>
            </w:tcBorders>
            <w:noWrap w:val="0"/>
            <w:vAlign w:val="top"/>
          </w:tcPr>
          <w:p>
            <w:pPr>
              <w:jc w:val="left"/>
              <w:rPr>
                <w:szCs w:val="21"/>
              </w:rPr>
            </w:pPr>
          </w:p>
        </w:tc>
        <w:tc>
          <w:tcPr>
            <w:tcW w:w="2179" w:type="dxa"/>
            <w:gridSpan w:val="3"/>
            <w:tcBorders>
              <w:bottom w:val="single" w:color="auto" w:sz="4" w:space="0"/>
            </w:tcBorders>
            <w:noWrap w:val="0"/>
            <w:vAlign w:val="top"/>
          </w:tcPr>
          <w:p>
            <w:pPr>
              <w:jc w:val="left"/>
              <w:rPr>
                <w:szCs w:val="21"/>
              </w:rPr>
            </w:pPr>
          </w:p>
        </w:tc>
        <w:tc>
          <w:tcPr>
            <w:tcW w:w="1932" w:type="dxa"/>
            <w:gridSpan w:val="2"/>
            <w:tcBorders>
              <w:bottom w:val="single" w:color="auto" w:sz="4" w:space="0"/>
            </w:tcBorders>
            <w:noWrap w:val="0"/>
            <w:vAlign w:val="top"/>
          </w:tcPr>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5" w:hRule="atLeast"/>
        </w:trPr>
        <w:tc>
          <w:tcPr>
            <w:tcW w:w="9357" w:type="dxa"/>
            <w:gridSpan w:val="14"/>
            <w:tcBorders>
              <w:bottom w:val="dashSmallGap" w:color="auto" w:sz="4" w:space="0"/>
            </w:tcBorders>
            <w:noWrap w:val="0"/>
            <w:vAlign w:val="top"/>
          </w:tcPr>
          <w:p>
            <w:pPr>
              <w:jc w:val="left"/>
              <w:rPr>
                <w:rFonts w:hint="eastAsia" w:hAnsi="宋体"/>
                <w:szCs w:val="21"/>
              </w:rPr>
            </w:pPr>
            <w:r>
              <w:rPr>
                <w:rFonts w:hAnsi="宋体"/>
                <w:b/>
                <w:bCs/>
                <w:szCs w:val="21"/>
              </w:rPr>
              <w:t>汉语</w:t>
            </w:r>
            <w:r>
              <w:rPr>
                <w:rFonts w:hint="eastAsia" w:hAnsi="宋体"/>
                <w:b/>
                <w:bCs/>
                <w:szCs w:val="21"/>
              </w:rPr>
              <w:t>水平</w:t>
            </w:r>
            <w:r>
              <w:rPr>
                <w:b/>
                <w:bCs/>
                <w:szCs w:val="21"/>
              </w:rPr>
              <w:t xml:space="preserve"> The Chinese Language Proficiency: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9357" w:type="dxa"/>
            <w:gridSpan w:val="14"/>
            <w:tcBorders>
              <w:top w:val="dashSmallGap" w:color="auto" w:sz="4" w:space="0"/>
              <w:bottom w:val="single" w:color="auto" w:sz="4" w:space="0"/>
            </w:tcBorders>
            <w:noWrap w:val="0"/>
            <w:vAlign w:val="top"/>
          </w:tcPr>
          <w:p>
            <w:pPr>
              <w:jc w:val="left"/>
              <w:rPr>
                <w:szCs w:val="21"/>
              </w:rPr>
            </w:pPr>
            <w:r>
              <w:rPr>
                <w:rFonts w:hAnsi="宋体"/>
                <w:szCs w:val="21"/>
              </w:rPr>
              <w:t>口很好</w:t>
            </w:r>
            <w:r>
              <w:rPr>
                <w:szCs w:val="21"/>
              </w:rPr>
              <w:t xml:space="preserve">Excellent </w:t>
            </w:r>
            <w:r>
              <w:rPr>
                <w:rFonts w:hint="eastAsia"/>
                <w:szCs w:val="21"/>
                <w:lang w:val="en-US" w:eastAsia="zh-CN"/>
              </w:rPr>
              <w:t xml:space="preserve">         </w:t>
            </w:r>
            <w:r>
              <w:rPr>
                <w:rFonts w:hAnsi="宋体"/>
                <w:szCs w:val="21"/>
              </w:rPr>
              <w:t>口好</w:t>
            </w:r>
            <w:r>
              <w:rPr>
                <w:szCs w:val="21"/>
              </w:rPr>
              <w:t xml:space="preserve">Good </w:t>
            </w:r>
            <w:r>
              <w:rPr>
                <w:rFonts w:hint="eastAsia"/>
                <w:szCs w:val="21"/>
                <w:lang w:val="en-US" w:eastAsia="zh-CN"/>
              </w:rPr>
              <w:t xml:space="preserve">         </w:t>
            </w:r>
            <w:r>
              <w:rPr>
                <w:rFonts w:hAnsi="宋体"/>
                <w:szCs w:val="21"/>
              </w:rPr>
              <w:t>口一般</w:t>
            </w:r>
            <w:r>
              <w:rPr>
                <w:szCs w:val="21"/>
              </w:rPr>
              <w:t xml:space="preserve">Fair </w:t>
            </w:r>
            <w:r>
              <w:rPr>
                <w:rFonts w:hint="eastAsia"/>
                <w:szCs w:val="21"/>
                <w:lang w:val="en-US" w:eastAsia="zh-CN"/>
              </w:rPr>
              <w:t xml:space="preserve">      </w:t>
            </w:r>
            <w:r>
              <w:rPr>
                <w:rFonts w:hAnsi="宋体"/>
                <w:szCs w:val="21"/>
              </w:rPr>
              <w:t>口入门</w:t>
            </w:r>
            <w:r>
              <w:rPr>
                <w:szCs w:val="21"/>
              </w:rPr>
              <w:t xml:space="preserve">Beginning </w:t>
            </w:r>
          </w:p>
          <w:p>
            <w:pPr>
              <w:jc w:val="left"/>
              <w:rPr>
                <w:b/>
                <w:bCs/>
                <w:szCs w:val="21"/>
              </w:rPr>
            </w:pPr>
            <w:r>
              <w:rPr>
                <w:rFonts w:hAnsi="宋体"/>
                <w:b/>
                <w:bCs/>
                <w:szCs w:val="21"/>
              </w:rPr>
              <w:t>汉语水平考试等级</w:t>
            </w:r>
            <w:r>
              <w:rPr>
                <w:b/>
                <w:bCs/>
                <w:szCs w:val="21"/>
              </w:rPr>
              <w:t xml:space="preserve"> (Chinese proficiency test/HSK):</w:t>
            </w:r>
          </w:p>
          <w:p>
            <w:pPr>
              <w:jc w:val="left"/>
              <w:rPr>
                <w:szCs w:val="21"/>
              </w:rPr>
            </w:pPr>
            <w:r>
              <w:rPr>
                <w:rFonts w:hAnsi="宋体"/>
                <w:szCs w:val="21"/>
              </w:rPr>
              <w:t>口</w:t>
            </w:r>
            <w:r>
              <w:rPr>
                <w:rFonts w:hint="eastAsia" w:hAnsi="宋体"/>
                <w:szCs w:val="21"/>
              </w:rPr>
              <w:t xml:space="preserve"> </w:t>
            </w:r>
            <w:r>
              <w:rPr>
                <w:rFonts w:hAnsi="宋体"/>
                <w:szCs w:val="21"/>
              </w:rPr>
              <w:t>考过，</w:t>
            </w:r>
            <w:r>
              <w:rPr>
                <w:szCs w:val="21"/>
              </w:rPr>
              <w:t xml:space="preserve">HSK____/Yes, band____.      </w:t>
            </w:r>
            <w:r>
              <w:rPr>
                <w:rFonts w:hAnsi="宋体"/>
                <w:szCs w:val="21"/>
              </w:rPr>
              <w:t>口</w:t>
            </w:r>
            <w:r>
              <w:rPr>
                <w:rFonts w:hint="eastAsia" w:hAnsi="宋体"/>
                <w:szCs w:val="21"/>
              </w:rPr>
              <w:t xml:space="preserve"> </w:t>
            </w:r>
            <w:r>
              <w:rPr>
                <w:rFonts w:hAnsi="宋体"/>
                <w:szCs w:val="21"/>
              </w:rPr>
              <w:t>考过，没有级</w:t>
            </w:r>
            <w:r>
              <w:rPr>
                <w:szCs w:val="21"/>
              </w:rPr>
              <w:t xml:space="preserve">/Yes, but no grades      </w:t>
            </w:r>
            <w:r>
              <w:rPr>
                <w:rFonts w:hAnsi="宋体"/>
                <w:szCs w:val="21"/>
              </w:rPr>
              <w:t>口</w:t>
            </w:r>
            <w:r>
              <w:rPr>
                <w:rFonts w:hint="eastAsia" w:hAnsi="宋体"/>
                <w:szCs w:val="21"/>
              </w:rPr>
              <w:t xml:space="preserve"> </w:t>
            </w:r>
            <w:r>
              <w:rPr>
                <w:rFonts w:hAnsi="宋体"/>
                <w:szCs w:val="21"/>
              </w:rPr>
              <w:t>没有考过</w:t>
            </w:r>
            <w:r>
              <w:rPr>
                <w:szCs w:val="21"/>
              </w:rPr>
              <w:t>/No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5" w:hRule="atLeast"/>
        </w:trPr>
        <w:tc>
          <w:tcPr>
            <w:tcW w:w="9357" w:type="dxa"/>
            <w:gridSpan w:val="14"/>
            <w:noWrap w:val="0"/>
            <w:vAlign w:val="top"/>
          </w:tcPr>
          <w:p>
            <w:pPr>
              <w:jc w:val="left"/>
              <w:rPr>
                <w:b/>
                <w:bCs/>
                <w:szCs w:val="21"/>
              </w:rPr>
            </w:pPr>
            <w:r>
              <w:rPr>
                <w:rFonts w:hAnsi="宋体"/>
                <w:b/>
                <w:bCs/>
                <w:szCs w:val="21"/>
              </w:rPr>
              <w:t>申请类别</w:t>
            </w:r>
            <w:r>
              <w:rPr>
                <w:b/>
                <w:bCs/>
                <w:szCs w:val="21"/>
              </w:rPr>
              <w:t xml:space="preserve"> Applying:</w:t>
            </w:r>
          </w:p>
          <w:p>
            <w:pPr>
              <w:jc w:val="left"/>
              <w:rPr>
                <w:szCs w:val="21"/>
              </w:rPr>
            </w:pPr>
            <w:r>
              <w:rPr>
                <w:rFonts w:hAnsi="宋体"/>
                <w:szCs w:val="21"/>
              </w:rPr>
              <w:t>口</w:t>
            </w:r>
            <w:r>
              <w:rPr>
                <w:rFonts w:hint="eastAsia" w:hAnsi="宋体"/>
                <w:szCs w:val="21"/>
              </w:rPr>
              <w:t xml:space="preserve"> </w:t>
            </w:r>
            <w:r>
              <w:rPr>
                <w:rFonts w:hint="eastAsia" w:hAnsi="宋体"/>
                <w:szCs w:val="21"/>
                <w:lang w:eastAsia="zh-CN"/>
              </w:rPr>
              <w:t>预科生项目</w:t>
            </w:r>
            <w:r>
              <w:rPr>
                <w:rFonts w:hint="eastAsia" w:hAnsi="宋体"/>
                <w:szCs w:val="21"/>
                <w:lang w:val="en-US" w:eastAsia="zh-CN"/>
              </w:rPr>
              <w:t>Foundation Program</w:t>
            </w:r>
            <w:r>
              <w:rPr>
                <w:szCs w:val="21"/>
              </w:rPr>
              <w:t xml:space="preserve">  </w:t>
            </w:r>
            <w:r>
              <w:rPr>
                <w:rFonts w:hint="eastAsia"/>
                <w:szCs w:val="21"/>
                <w:lang w:val="en-US" w:eastAsia="zh-CN"/>
              </w:rPr>
              <w:t xml:space="preserve">       </w:t>
            </w:r>
            <w:r>
              <w:rPr>
                <w:szCs w:val="21"/>
              </w:rPr>
              <w:t xml:space="preserve">  </w:t>
            </w:r>
          </w:p>
          <w:p>
            <w:pPr>
              <w:jc w:val="left"/>
              <w:rPr>
                <w:szCs w:val="21"/>
              </w:rPr>
            </w:pPr>
            <w:r>
              <w:rPr>
                <w:rFonts w:hAnsi="宋体"/>
                <w:szCs w:val="21"/>
              </w:rPr>
              <w:t>口</w:t>
            </w:r>
            <w:r>
              <w:rPr>
                <w:rFonts w:hint="eastAsia" w:hAnsi="宋体"/>
                <w:szCs w:val="21"/>
              </w:rPr>
              <w:t xml:space="preserve"> </w:t>
            </w:r>
            <w:r>
              <w:rPr>
                <w:rFonts w:hAnsi="宋体"/>
                <w:szCs w:val="21"/>
              </w:rPr>
              <w:t>本科</w:t>
            </w:r>
            <w:r>
              <w:rPr>
                <w:rFonts w:hint="eastAsia" w:hAnsi="宋体"/>
                <w:szCs w:val="21"/>
                <w:lang w:eastAsia="zh-CN"/>
              </w:rPr>
              <w:t>项目</w:t>
            </w:r>
            <w:r>
              <w:rPr>
                <w:rFonts w:hint="eastAsia" w:hAnsi="宋体"/>
                <w:szCs w:val="21"/>
                <w:lang w:val="en-US" w:eastAsia="zh-CN"/>
              </w:rPr>
              <w:t>Bachelor</w:t>
            </w:r>
            <w:r>
              <w:rPr>
                <w:rFonts w:hint="default"/>
                <w:color w:val="auto"/>
                <w:kern w:val="0"/>
                <w:sz w:val="22"/>
                <w:szCs w:val="22"/>
                <w:lang w:val="en-US" w:eastAsia="zh-CN"/>
              </w:rPr>
              <w:t>’</w:t>
            </w:r>
            <w:r>
              <w:rPr>
                <w:rFonts w:hint="eastAsia" w:hAnsi="宋体"/>
                <w:szCs w:val="21"/>
                <w:lang w:val="en-US" w:eastAsia="zh-CN"/>
              </w:rPr>
              <w:t xml:space="preserve">s Degree Programs     </w:t>
            </w:r>
            <w:r>
              <w:rPr>
                <w:rFonts w:hAnsi="宋体"/>
                <w:szCs w:val="21"/>
              </w:rPr>
              <w:t>口</w:t>
            </w:r>
            <w:r>
              <w:rPr>
                <w:rFonts w:hint="eastAsia" w:hAnsi="宋体"/>
                <w:szCs w:val="21"/>
              </w:rPr>
              <w:t xml:space="preserve"> </w:t>
            </w:r>
            <w:r>
              <w:rPr>
                <w:rFonts w:hint="eastAsia" w:hAnsi="宋体"/>
                <w:szCs w:val="21"/>
                <w:lang w:eastAsia="zh-CN"/>
              </w:rPr>
              <w:t>研究生项目</w:t>
            </w:r>
            <w:r>
              <w:rPr>
                <w:rFonts w:hint="eastAsia" w:hAnsi="宋体"/>
                <w:szCs w:val="21"/>
                <w:lang w:val="en-US" w:eastAsia="zh-CN"/>
              </w:rPr>
              <w:t xml:space="preserve"> </w:t>
            </w:r>
            <w:r>
              <w:rPr>
                <w:szCs w:val="21"/>
              </w:rPr>
              <w:t xml:space="preserve"> </w:t>
            </w:r>
            <w:r>
              <w:rPr>
                <w:rFonts w:hint="eastAsia"/>
                <w:szCs w:val="21"/>
                <w:lang w:val="en-US" w:eastAsia="zh-CN"/>
              </w:rPr>
              <w:t>Master</w:t>
            </w:r>
            <w:r>
              <w:rPr>
                <w:rFonts w:hint="default"/>
                <w:color w:val="auto"/>
                <w:kern w:val="0"/>
                <w:sz w:val="22"/>
                <w:szCs w:val="22"/>
                <w:lang w:val="en-US" w:eastAsia="zh-CN"/>
              </w:rPr>
              <w:t>’</w:t>
            </w:r>
            <w:r>
              <w:rPr>
                <w:rFonts w:hint="eastAsia" w:hAnsi="宋体"/>
                <w:szCs w:val="21"/>
                <w:lang w:val="en-US" w:eastAsia="zh-CN"/>
              </w:rPr>
              <w:t xml:space="preserve">s Degree Programs       </w:t>
            </w:r>
            <w:r>
              <w:rPr>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trPr>
        <w:tc>
          <w:tcPr>
            <w:tcW w:w="9357" w:type="dxa"/>
            <w:gridSpan w:val="14"/>
            <w:noWrap w:val="0"/>
            <w:vAlign w:val="top"/>
          </w:tcPr>
          <w:p>
            <w:pPr>
              <w:jc w:val="left"/>
              <w:rPr>
                <w:rFonts w:hAnsi="宋体"/>
                <w:b/>
                <w:bCs/>
                <w:szCs w:val="21"/>
              </w:rPr>
            </w:pPr>
            <w:r>
              <w:rPr>
                <w:rFonts w:hAnsi="宋体"/>
                <w:b/>
                <w:bCs/>
                <w:szCs w:val="21"/>
              </w:rPr>
              <w:t>学习专业</w:t>
            </w:r>
            <w:r>
              <w:rPr>
                <w:rFonts w:hint="eastAsia" w:hAnsi="宋体"/>
                <w:b/>
                <w:bCs/>
                <w:szCs w:val="21"/>
              </w:rPr>
              <w:t>（</w:t>
            </w:r>
            <w:r>
              <w:rPr>
                <w:rFonts w:hAnsi="宋体"/>
                <w:b/>
                <w:bCs/>
                <w:szCs w:val="21"/>
              </w:rPr>
              <w:t>学历生</w:t>
            </w:r>
            <w:r>
              <w:rPr>
                <w:rFonts w:hint="eastAsia" w:hAnsi="宋体"/>
                <w:b/>
                <w:bCs/>
                <w:szCs w:val="21"/>
              </w:rPr>
              <w:t>填写）Field</w:t>
            </w:r>
            <w:r>
              <w:rPr>
                <w:rFonts w:hAnsi="宋体"/>
                <w:b/>
                <w:bCs/>
                <w:szCs w:val="21"/>
              </w:rPr>
              <w:t xml:space="preserve"> of Study</w:t>
            </w:r>
            <w:r>
              <w:rPr>
                <w:rFonts w:hint="eastAsia" w:hAnsi="宋体"/>
                <w:b/>
                <w:bCs/>
                <w:szCs w:val="21"/>
              </w:rPr>
              <w:t xml:space="preserve"> in China (Degree students Only)</w:t>
            </w:r>
            <w:r>
              <w:rPr>
                <w:rFonts w:hAnsi="宋体"/>
                <w:b/>
                <w:bCs/>
                <w:szCs w:val="21"/>
              </w:rPr>
              <w:t>:</w:t>
            </w:r>
          </w:p>
          <w:p>
            <w:pPr>
              <w:keepNext w:val="0"/>
              <w:keepLines w:val="0"/>
              <w:pageBreakBefore w:val="0"/>
              <w:widowControl w:val="0"/>
              <w:kinsoku/>
              <w:wordWrap/>
              <w:overflowPunct/>
              <w:topLinePunct w:val="0"/>
              <w:autoSpaceDE/>
              <w:autoSpaceDN/>
              <w:bidi w:val="0"/>
              <w:adjustRightInd w:val="0"/>
              <w:snapToGrid/>
              <w:spacing w:line="240" w:lineRule="atLeast"/>
              <w:jc w:val="left"/>
              <w:textAlignment w:val="auto"/>
              <w:rPr>
                <w:rFonts w:hint="eastAsia" w:hAnsi="宋体"/>
                <w:szCs w:val="21"/>
                <w:lang w:val="en-US" w:eastAsia="zh-CN"/>
              </w:rPr>
            </w:pPr>
            <w:r>
              <w:rPr>
                <w:rFonts w:hint="eastAsia" w:hAnsi="宋体"/>
                <w:szCs w:val="21"/>
                <w:lang w:val="en-US" w:eastAsia="zh-CN"/>
              </w:rPr>
              <w:t>Bachelors Degree Programs:</w:t>
            </w:r>
          </w:p>
          <w:p>
            <w:pPr>
              <w:keepNext w:val="0"/>
              <w:keepLines w:val="0"/>
              <w:pageBreakBefore w:val="0"/>
              <w:widowControl w:val="0"/>
              <w:kinsoku/>
              <w:wordWrap/>
              <w:overflowPunct/>
              <w:topLinePunct w:val="0"/>
              <w:autoSpaceDE/>
              <w:autoSpaceDN/>
              <w:bidi w:val="0"/>
              <w:adjustRightInd w:val="0"/>
              <w:snapToGrid/>
              <w:spacing w:line="240" w:lineRule="atLeast"/>
              <w:jc w:val="left"/>
              <w:textAlignment w:val="auto"/>
              <w:rPr>
                <w:rFonts w:hint="default" w:eastAsia="宋体"/>
                <w:color w:val="auto"/>
                <w:kern w:val="0"/>
                <w:sz w:val="24"/>
                <w:lang w:val="en-US" w:eastAsia="zh-CN"/>
              </w:rPr>
            </w:pPr>
            <w:r>
              <w:rPr>
                <w:rFonts w:hAnsi="宋体"/>
                <w:sz w:val="20"/>
                <w:szCs w:val="20"/>
              </w:rPr>
              <w:t>口</w:t>
            </w:r>
            <w:r>
              <w:rPr>
                <w:rFonts w:hint="eastAsia" w:hAnsi="宋体"/>
                <w:color w:val="auto"/>
                <w:sz w:val="20"/>
                <w:szCs w:val="20"/>
                <w:lang w:val="en-US" w:eastAsia="zh-CN"/>
              </w:rPr>
              <w:t xml:space="preserve"> </w:t>
            </w:r>
            <w:r>
              <w:rPr>
                <w:color w:val="auto"/>
                <w:kern w:val="0"/>
                <w:sz w:val="22"/>
                <w:szCs w:val="22"/>
                <w:lang w:val="en-US"/>
              </w:rPr>
              <w:t>Nursing Science</w:t>
            </w:r>
            <w:r>
              <w:rPr>
                <w:rFonts w:hint="eastAsia"/>
                <w:color w:val="auto"/>
                <w:kern w:val="0"/>
                <w:sz w:val="22"/>
                <w:szCs w:val="22"/>
                <w:lang w:val="en-US" w:eastAsia="zh-CN"/>
              </w:rPr>
              <w:t xml:space="preserve">          </w:t>
            </w:r>
            <w:r>
              <w:rPr>
                <w:rFonts w:hAnsi="宋体"/>
                <w:sz w:val="20"/>
                <w:szCs w:val="20"/>
              </w:rPr>
              <w:t>口</w:t>
            </w:r>
            <w:r>
              <w:rPr>
                <w:rFonts w:hint="eastAsia" w:hAnsi="宋体"/>
                <w:color w:val="auto"/>
                <w:sz w:val="20"/>
                <w:szCs w:val="20"/>
                <w:lang w:val="en-US" w:eastAsia="zh-CN"/>
              </w:rPr>
              <w:t xml:space="preserve"> </w:t>
            </w:r>
            <w:r>
              <w:rPr>
                <w:color w:val="auto"/>
                <w:kern w:val="0"/>
                <w:sz w:val="22"/>
                <w:szCs w:val="22"/>
                <w:lang w:val="en-US"/>
              </w:rPr>
              <w:t>Computer Science and Technology</w:t>
            </w:r>
            <w:r>
              <w:rPr>
                <w:rFonts w:hint="eastAsia"/>
                <w:color w:val="auto"/>
                <w:kern w:val="0"/>
                <w:sz w:val="22"/>
                <w:szCs w:val="22"/>
                <w:lang w:val="en-US" w:eastAsia="zh-CN"/>
              </w:rPr>
              <w:t xml:space="preserve">     </w:t>
            </w:r>
            <w:r>
              <w:rPr>
                <w:rFonts w:hAnsi="宋体"/>
                <w:sz w:val="20"/>
                <w:szCs w:val="20"/>
              </w:rPr>
              <w:t>口</w:t>
            </w:r>
            <w:r>
              <w:rPr>
                <w:rFonts w:hint="eastAsia" w:hAnsi="宋体"/>
                <w:sz w:val="20"/>
                <w:szCs w:val="20"/>
                <w:lang w:val="en-US" w:eastAsia="zh-CN"/>
              </w:rPr>
              <w:t xml:space="preserve"> </w:t>
            </w:r>
            <w:r>
              <w:rPr>
                <w:rFonts w:hint="eastAsia"/>
                <w:color w:val="auto"/>
                <w:kern w:val="0"/>
                <w:sz w:val="22"/>
                <w:szCs w:val="22"/>
                <w:lang w:val="en-US" w:eastAsia="zh-CN"/>
              </w:rPr>
              <w:t>Civil Engineering</w:t>
            </w:r>
          </w:p>
          <w:p>
            <w:pPr>
              <w:keepNext w:val="0"/>
              <w:keepLines w:val="0"/>
              <w:pageBreakBefore w:val="0"/>
              <w:widowControl w:val="0"/>
              <w:kinsoku/>
              <w:wordWrap/>
              <w:overflowPunct/>
              <w:topLinePunct w:val="0"/>
              <w:autoSpaceDE/>
              <w:autoSpaceDN/>
              <w:bidi w:val="0"/>
              <w:adjustRightInd w:val="0"/>
              <w:snapToGrid/>
              <w:spacing w:line="240" w:lineRule="atLeast"/>
              <w:jc w:val="left"/>
              <w:textAlignment w:val="auto"/>
              <w:rPr>
                <w:rFonts w:hint="eastAsia"/>
                <w:color w:val="auto"/>
                <w:kern w:val="0"/>
                <w:sz w:val="22"/>
                <w:szCs w:val="22"/>
                <w:lang w:val="en-US" w:eastAsia="zh-CN"/>
              </w:rPr>
            </w:pPr>
            <w:r>
              <w:rPr>
                <w:rFonts w:hAnsi="宋体"/>
                <w:sz w:val="20"/>
                <w:szCs w:val="20"/>
              </w:rPr>
              <w:t>口</w:t>
            </w:r>
            <w:r>
              <w:rPr>
                <w:rFonts w:hint="eastAsia" w:hAnsi="宋体"/>
                <w:color w:val="auto"/>
                <w:sz w:val="20"/>
                <w:szCs w:val="20"/>
                <w:lang w:val="en-US" w:eastAsia="zh-CN"/>
              </w:rPr>
              <w:t xml:space="preserve"> </w:t>
            </w:r>
            <w:r>
              <w:rPr>
                <w:rFonts w:hint="eastAsia"/>
                <w:color w:val="auto"/>
                <w:kern w:val="0"/>
                <w:sz w:val="22"/>
                <w:szCs w:val="22"/>
                <w:lang w:val="en-US" w:eastAsia="zh-CN"/>
              </w:rPr>
              <w:t xml:space="preserve">Electronic Commerce      </w:t>
            </w:r>
            <w:r>
              <w:rPr>
                <w:rFonts w:hAnsi="宋体"/>
                <w:sz w:val="20"/>
                <w:szCs w:val="20"/>
              </w:rPr>
              <w:t>口</w:t>
            </w:r>
            <w:r>
              <w:rPr>
                <w:rFonts w:hint="eastAsia" w:hAnsi="宋体"/>
                <w:sz w:val="20"/>
                <w:szCs w:val="20"/>
                <w:lang w:val="en-US" w:eastAsia="zh-CN"/>
              </w:rPr>
              <w:t xml:space="preserve"> </w:t>
            </w:r>
            <w:r>
              <w:rPr>
                <w:rFonts w:hint="eastAsia"/>
                <w:color w:val="auto"/>
                <w:kern w:val="0"/>
                <w:sz w:val="22"/>
                <w:szCs w:val="22"/>
                <w:lang w:val="en-US" w:eastAsia="zh-CN"/>
              </w:rPr>
              <w:t xml:space="preserve">Tourism Management               </w:t>
            </w:r>
            <w:r>
              <w:rPr>
                <w:rFonts w:hAnsi="宋体"/>
                <w:sz w:val="20"/>
                <w:szCs w:val="20"/>
              </w:rPr>
              <w:t>口</w:t>
            </w:r>
            <w:r>
              <w:rPr>
                <w:rFonts w:hint="eastAsia" w:hAnsi="宋体"/>
                <w:color w:val="auto"/>
                <w:sz w:val="20"/>
                <w:szCs w:val="20"/>
                <w:lang w:val="en-US" w:eastAsia="zh-CN"/>
              </w:rPr>
              <w:t xml:space="preserve"> </w:t>
            </w:r>
            <w:r>
              <w:rPr>
                <w:rFonts w:hint="eastAsia"/>
                <w:color w:val="auto"/>
                <w:kern w:val="0"/>
                <w:sz w:val="22"/>
                <w:szCs w:val="22"/>
                <w:lang w:val="en-US" w:eastAsia="zh-CN"/>
              </w:rPr>
              <w:t>English Language</w:t>
            </w:r>
          </w:p>
          <w:p>
            <w:pPr>
              <w:keepNext w:val="0"/>
              <w:keepLines w:val="0"/>
              <w:pageBreakBefore w:val="0"/>
              <w:widowControl w:val="0"/>
              <w:kinsoku/>
              <w:wordWrap/>
              <w:overflowPunct/>
              <w:topLinePunct w:val="0"/>
              <w:autoSpaceDE/>
              <w:autoSpaceDN/>
              <w:bidi w:val="0"/>
              <w:adjustRightInd w:val="0"/>
              <w:snapToGrid/>
              <w:spacing w:line="240" w:lineRule="atLeast"/>
              <w:jc w:val="left"/>
              <w:textAlignment w:val="auto"/>
              <w:rPr>
                <w:rFonts w:hint="eastAsia"/>
                <w:color w:val="auto"/>
                <w:kern w:val="0"/>
                <w:sz w:val="22"/>
                <w:szCs w:val="22"/>
                <w:lang w:val="en-US" w:eastAsia="zh-CN"/>
              </w:rPr>
            </w:pPr>
            <w:r>
              <w:rPr>
                <w:rFonts w:hAnsi="宋体"/>
                <w:sz w:val="20"/>
                <w:szCs w:val="20"/>
              </w:rPr>
              <w:t>口</w:t>
            </w:r>
            <w:r>
              <w:rPr>
                <w:rFonts w:hint="eastAsia" w:hAnsi="宋体"/>
                <w:color w:val="auto"/>
                <w:sz w:val="20"/>
                <w:szCs w:val="20"/>
                <w:lang w:val="en-US" w:eastAsia="zh-CN"/>
              </w:rPr>
              <w:t xml:space="preserve"> </w:t>
            </w:r>
            <w:r>
              <w:rPr>
                <w:rFonts w:hint="eastAsia"/>
                <w:color w:val="auto"/>
                <w:kern w:val="0"/>
                <w:sz w:val="22"/>
                <w:szCs w:val="22"/>
                <w:lang w:val="en-US" w:eastAsia="zh-CN"/>
              </w:rPr>
              <w:t xml:space="preserve">Horticulture             </w:t>
            </w:r>
            <w:r>
              <w:rPr>
                <w:rFonts w:hAnsi="宋体"/>
                <w:sz w:val="20"/>
                <w:szCs w:val="20"/>
              </w:rPr>
              <w:t>口</w:t>
            </w:r>
            <w:r>
              <w:rPr>
                <w:rFonts w:hint="eastAsia" w:hAnsi="宋体"/>
                <w:color w:val="auto"/>
                <w:sz w:val="20"/>
                <w:szCs w:val="20"/>
                <w:lang w:val="en-US" w:eastAsia="zh-CN"/>
              </w:rPr>
              <w:t xml:space="preserve"> </w:t>
            </w:r>
            <w:r>
              <w:rPr>
                <w:rFonts w:hint="eastAsia"/>
                <w:color w:val="auto"/>
                <w:kern w:val="0"/>
                <w:sz w:val="22"/>
                <w:szCs w:val="22"/>
                <w:lang w:val="en-US" w:eastAsia="zh-CN"/>
              </w:rPr>
              <w:t>New Energy Materials and Devices</w:t>
            </w:r>
          </w:p>
          <w:p>
            <w:pPr>
              <w:keepNext w:val="0"/>
              <w:keepLines w:val="0"/>
              <w:pageBreakBefore w:val="0"/>
              <w:widowControl w:val="0"/>
              <w:kinsoku/>
              <w:wordWrap/>
              <w:overflowPunct/>
              <w:topLinePunct w:val="0"/>
              <w:autoSpaceDE/>
              <w:autoSpaceDN/>
              <w:bidi w:val="0"/>
              <w:adjustRightInd w:val="0"/>
              <w:snapToGrid/>
              <w:spacing w:line="240" w:lineRule="atLeast"/>
              <w:jc w:val="left"/>
              <w:textAlignment w:val="auto"/>
              <w:rPr>
                <w:rFonts w:hint="eastAsia"/>
                <w:color w:val="auto"/>
                <w:kern w:val="0"/>
                <w:sz w:val="22"/>
                <w:szCs w:val="22"/>
                <w:lang w:val="en-US" w:eastAsia="zh-CN"/>
              </w:rPr>
            </w:pPr>
            <w:r>
              <w:rPr>
                <w:rFonts w:hint="eastAsia"/>
                <w:color w:val="auto"/>
                <w:kern w:val="0"/>
                <w:sz w:val="22"/>
                <w:szCs w:val="22"/>
                <w:lang w:val="en-US" w:eastAsia="zh-CN"/>
              </w:rPr>
              <w:t>Master</w:t>
            </w:r>
            <w:r>
              <w:rPr>
                <w:rFonts w:hint="default"/>
                <w:color w:val="auto"/>
                <w:kern w:val="0"/>
                <w:sz w:val="22"/>
                <w:szCs w:val="22"/>
                <w:lang w:val="en-US" w:eastAsia="zh-CN"/>
              </w:rPr>
              <w:t>’</w:t>
            </w:r>
            <w:r>
              <w:rPr>
                <w:rFonts w:hint="eastAsia"/>
                <w:color w:val="auto"/>
                <w:kern w:val="0"/>
                <w:sz w:val="22"/>
                <w:szCs w:val="22"/>
                <w:lang w:val="en-US" w:eastAsia="zh-CN"/>
              </w:rPr>
              <w:t>s Degree Programs:</w:t>
            </w:r>
          </w:p>
          <w:p>
            <w:pPr>
              <w:keepNext w:val="0"/>
              <w:keepLines w:val="0"/>
              <w:pageBreakBefore w:val="0"/>
              <w:widowControl w:val="0"/>
              <w:kinsoku/>
              <w:wordWrap/>
              <w:overflowPunct/>
              <w:topLinePunct w:val="0"/>
              <w:autoSpaceDE/>
              <w:autoSpaceDN/>
              <w:bidi w:val="0"/>
              <w:adjustRightInd w:val="0"/>
              <w:snapToGrid/>
              <w:spacing w:line="240" w:lineRule="atLeast"/>
              <w:jc w:val="left"/>
              <w:textAlignment w:val="auto"/>
              <w:rPr>
                <w:rFonts w:hint="default"/>
                <w:color w:val="auto"/>
                <w:kern w:val="0"/>
                <w:sz w:val="22"/>
                <w:szCs w:val="22"/>
                <w:lang w:val="en-US" w:eastAsia="zh-CN"/>
              </w:rPr>
            </w:pPr>
            <w:r>
              <w:rPr>
                <w:rFonts w:hAnsi="宋体"/>
                <w:sz w:val="20"/>
                <w:szCs w:val="20"/>
              </w:rPr>
              <w:t>口</w:t>
            </w:r>
            <w:r>
              <w:rPr>
                <w:rFonts w:hint="eastAsia" w:hAnsi="宋体"/>
                <w:color w:val="auto"/>
                <w:sz w:val="20"/>
                <w:szCs w:val="20"/>
                <w:lang w:val="en-US" w:eastAsia="zh-CN"/>
              </w:rPr>
              <w:t xml:space="preserve"> </w:t>
            </w:r>
            <w:r>
              <w:rPr>
                <w:rFonts w:hint="eastAsia"/>
                <w:color w:val="auto"/>
                <w:kern w:val="0"/>
                <w:sz w:val="22"/>
                <w:szCs w:val="22"/>
                <w:lang w:val="en-US" w:eastAsia="zh-CN"/>
              </w:rPr>
              <w:t>Master</w:t>
            </w:r>
            <w:r>
              <w:rPr>
                <w:rFonts w:hint="default"/>
                <w:color w:val="auto"/>
                <w:kern w:val="0"/>
                <w:sz w:val="22"/>
                <w:szCs w:val="22"/>
                <w:lang w:val="en-US" w:eastAsia="zh-CN"/>
              </w:rPr>
              <w:t>’</w:t>
            </w:r>
            <w:r>
              <w:rPr>
                <w:rFonts w:hint="eastAsia"/>
                <w:color w:val="auto"/>
                <w:kern w:val="0"/>
                <w:sz w:val="22"/>
                <w:szCs w:val="22"/>
                <w:lang w:val="en-US" w:eastAsia="zh-CN"/>
              </w:rPr>
              <w:t xml:space="preserve">s in Agriculture    </w:t>
            </w:r>
            <w:r>
              <w:rPr>
                <w:rFonts w:hAnsi="宋体"/>
                <w:sz w:val="20"/>
                <w:szCs w:val="20"/>
              </w:rPr>
              <w:t>口</w:t>
            </w:r>
            <w:r>
              <w:rPr>
                <w:rFonts w:hint="eastAsia" w:hAnsi="宋体"/>
                <w:color w:val="auto"/>
                <w:sz w:val="20"/>
                <w:szCs w:val="20"/>
                <w:lang w:val="en-US" w:eastAsia="zh-CN"/>
              </w:rPr>
              <w:t xml:space="preserve"> </w:t>
            </w:r>
            <w:r>
              <w:rPr>
                <w:rFonts w:hint="eastAsia"/>
                <w:color w:val="auto"/>
                <w:kern w:val="0"/>
                <w:sz w:val="22"/>
                <w:szCs w:val="22"/>
                <w:lang w:val="en-US" w:eastAsia="zh-CN"/>
              </w:rPr>
              <w:t>Master</w:t>
            </w:r>
            <w:r>
              <w:rPr>
                <w:rFonts w:hint="default"/>
                <w:color w:val="auto"/>
                <w:kern w:val="0"/>
                <w:sz w:val="22"/>
                <w:szCs w:val="22"/>
                <w:lang w:val="en-US" w:eastAsia="zh-CN"/>
              </w:rPr>
              <w:t>’</w:t>
            </w:r>
            <w:r>
              <w:rPr>
                <w:rFonts w:hint="eastAsia"/>
                <w:color w:val="auto"/>
                <w:kern w:val="0"/>
                <w:sz w:val="22"/>
                <w:szCs w:val="22"/>
                <w:lang w:val="en-US" w:eastAsia="zh-CN"/>
              </w:rPr>
              <w:t xml:space="preserve">s in Materials and Chemical Engineering </w:t>
            </w:r>
          </w:p>
          <w:p>
            <w:pPr>
              <w:keepNext w:val="0"/>
              <w:keepLines w:val="0"/>
              <w:pageBreakBefore w:val="0"/>
              <w:widowControl w:val="0"/>
              <w:kinsoku/>
              <w:wordWrap/>
              <w:overflowPunct/>
              <w:topLinePunct w:val="0"/>
              <w:autoSpaceDE/>
              <w:autoSpaceDN/>
              <w:bidi w:val="0"/>
              <w:adjustRightInd w:val="0"/>
              <w:snapToGrid/>
              <w:spacing w:line="240" w:lineRule="atLeast"/>
              <w:jc w:val="left"/>
              <w:textAlignment w:val="auto"/>
              <w:rPr>
                <w:rFonts w:hint="default"/>
                <w:color w:val="auto"/>
                <w:kern w:val="0"/>
                <w:sz w:val="22"/>
                <w:szCs w:val="22"/>
                <w:lang w:val="en-US" w:eastAsia="zh-CN"/>
              </w:rPr>
            </w:pPr>
            <w:r>
              <w:rPr>
                <w:rFonts w:hAnsi="宋体"/>
                <w:sz w:val="20"/>
                <w:szCs w:val="20"/>
              </w:rPr>
              <w:t>口</w:t>
            </w:r>
            <w:r>
              <w:rPr>
                <w:rFonts w:hint="eastAsia" w:hAnsi="宋体"/>
                <w:color w:val="auto"/>
                <w:sz w:val="20"/>
                <w:szCs w:val="20"/>
                <w:lang w:val="en-US" w:eastAsia="zh-CN"/>
              </w:rPr>
              <w:t xml:space="preserve"> </w:t>
            </w:r>
            <w:r>
              <w:rPr>
                <w:rFonts w:hint="eastAsia"/>
                <w:color w:val="auto"/>
                <w:kern w:val="0"/>
                <w:sz w:val="22"/>
                <w:szCs w:val="22"/>
                <w:lang w:val="en-US" w:eastAsia="zh-CN"/>
              </w:rPr>
              <w:t>Master</w:t>
            </w:r>
            <w:r>
              <w:rPr>
                <w:rFonts w:hint="default"/>
                <w:color w:val="auto"/>
                <w:kern w:val="0"/>
                <w:sz w:val="22"/>
                <w:szCs w:val="22"/>
                <w:lang w:val="en-US" w:eastAsia="zh-CN"/>
              </w:rPr>
              <w:t>’</w:t>
            </w:r>
            <w:r>
              <w:rPr>
                <w:rFonts w:hint="eastAsia"/>
                <w:color w:val="auto"/>
                <w:kern w:val="0"/>
                <w:sz w:val="22"/>
                <w:szCs w:val="22"/>
                <w:lang w:val="en-US" w:eastAsia="zh-CN"/>
              </w:rPr>
              <w:t>s in Resources and Chemical Engineering</w:t>
            </w:r>
          </w:p>
          <w:p>
            <w:pPr>
              <w:keepNext w:val="0"/>
              <w:keepLines w:val="0"/>
              <w:pageBreakBefore w:val="0"/>
              <w:widowControl w:val="0"/>
              <w:kinsoku/>
              <w:wordWrap/>
              <w:overflowPunct/>
              <w:topLinePunct w:val="0"/>
              <w:autoSpaceDE/>
              <w:autoSpaceDN/>
              <w:bidi w:val="0"/>
              <w:adjustRightInd w:val="0"/>
              <w:snapToGrid/>
              <w:spacing w:line="240" w:lineRule="atLeast"/>
              <w:jc w:val="left"/>
              <w:textAlignment w:val="auto"/>
              <w:rPr>
                <w:rFonts w:hint="eastAsia" w:eastAsia="宋体"/>
                <w:szCs w:val="21"/>
                <w:u w:val="single"/>
                <w:lang w:val="en-US" w:eastAsia="zh-CN"/>
              </w:rPr>
            </w:pPr>
            <w:r>
              <w:rPr>
                <w:rFonts w:hint="eastAsia"/>
                <w:color w:val="auto"/>
                <w:kern w:val="0"/>
                <w:sz w:val="21"/>
                <w:szCs w:val="21"/>
                <w:lang w:val="en-US" w:eastAsia="zh-CN"/>
              </w:rPr>
              <w:t>(</w:t>
            </w:r>
            <w:bookmarkStart w:id="0" w:name="OLE_LINK1"/>
            <w:r>
              <w:rPr>
                <w:rFonts w:hint="eastAsia"/>
                <w:color w:val="auto"/>
                <w:kern w:val="0"/>
                <w:sz w:val="21"/>
                <w:szCs w:val="21"/>
                <w:lang w:val="en-US" w:eastAsia="zh-CN"/>
              </w:rPr>
              <w:t>上述专业不足成班人数时，会被调剂到相近专业，是否同意调剂？</w:t>
            </w:r>
            <w:bookmarkEnd w:id="0"/>
            <w:r>
              <w:rPr>
                <w:rFonts w:hint="eastAsia" w:hAnsi="宋体"/>
                <w:sz w:val="20"/>
                <w:szCs w:val="20"/>
              </w:rPr>
              <w:t>In the event that your chosen major does not reach the required number of students to form a class, do you agree to be placed into a closely related field of study?</w:t>
            </w:r>
            <w:r>
              <w:rPr>
                <w:rFonts w:hint="default" w:hAnsi="宋体"/>
                <w:sz w:val="20"/>
                <w:szCs w:val="20"/>
                <w:lang w:val="en-US" w:eastAsia="zh-CN"/>
              </w:rPr>
              <w:t xml:space="preserve"> </w:t>
            </w:r>
            <w:r>
              <w:rPr>
                <w:rFonts w:hint="eastAsia" w:hAnsi="宋体"/>
                <w:sz w:val="20"/>
                <w:szCs w:val="20"/>
                <w:lang w:val="en-US" w:eastAsia="zh-CN"/>
              </w:rPr>
              <w:t xml:space="preserve">     </w:t>
            </w:r>
            <w:r>
              <w:rPr>
                <w:rFonts w:hint="eastAsia"/>
                <w:b/>
                <w:bCs/>
                <w:color w:val="auto"/>
                <w:kern w:val="0"/>
                <w:sz w:val="21"/>
                <w:szCs w:val="21"/>
                <w:u w:val="single"/>
                <w:lang w:val="en-US" w:eastAsia="zh-CN"/>
              </w:rPr>
              <w:t>是</w:t>
            </w:r>
            <w:r>
              <w:rPr>
                <w:rFonts w:hint="default"/>
                <w:b/>
                <w:bCs/>
                <w:color w:val="auto"/>
                <w:kern w:val="0"/>
                <w:sz w:val="21"/>
                <w:szCs w:val="21"/>
                <w:u w:val="single"/>
                <w:lang w:val="en-US" w:eastAsia="zh-CN"/>
              </w:rPr>
              <w:t>Yes</w:t>
            </w:r>
            <w:r>
              <w:rPr>
                <w:rFonts w:hAnsi="宋体"/>
                <w:b/>
                <w:bCs/>
                <w:sz w:val="18"/>
                <w:szCs w:val="18"/>
                <w:u w:val="single"/>
              </w:rPr>
              <w:t>口</w:t>
            </w:r>
            <w:r>
              <w:rPr>
                <w:rFonts w:hint="eastAsia" w:hAnsi="宋体"/>
                <w:b/>
                <w:bCs/>
                <w:sz w:val="18"/>
                <w:szCs w:val="18"/>
                <w:u w:val="single"/>
                <w:lang w:val="en-US" w:eastAsia="zh-CN"/>
              </w:rPr>
              <w:t xml:space="preserve">   </w:t>
            </w:r>
            <w:r>
              <w:rPr>
                <w:rFonts w:hint="eastAsia" w:hAnsi="宋体"/>
                <w:b/>
                <w:bCs/>
                <w:sz w:val="18"/>
                <w:szCs w:val="18"/>
                <w:u w:val="single"/>
                <w:lang w:eastAsia="zh-CN"/>
              </w:rPr>
              <w:t>否</w:t>
            </w:r>
            <w:r>
              <w:rPr>
                <w:rFonts w:hint="default" w:hAnsi="宋体"/>
                <w:b/>
                <w:bCs/>
                <w:sz w:val="18"/>
                <w:szCs w:val="18"/>
                <w:u w:val="single"/>
                <w:lang w:val="en-US" w:eastAsia="zh-CN"/>
              </w:rPr>
              <w:t>No</w:t>
            </w:r>
            <w:r>
              <w:rPr>
                <w:rFonts w:hAnsi="宋体"/>
                <w:b/>
                <w:bCs/>
                <w:sz w:val="18"/>
                <w:szCs w:val="18"/>
                <w:u w:val="single"/>
              </w:rPr>
              <w:t>口</w:t>
            </w:r>
            <w:r>
              <w:rPr>
                <w:rFonts w:hint="eastAsia" w:hAnsi="宋体"/>
                <w:b/>
                <w:bCs/>
                <w:sz w:val="18"/>
                <w:szCs w:val="18"/>
                <w:u w:val="singl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trPr>
        <w:tc>
          <w:tcPr>
            <w:tcW w:w="9357" w:type="dxa"/>
            <w:gridSpan w:val="14"/>
            <w:noWrap w:val="0"/>
            <w:vAlign w:val="top"/>
          </w:tcPr>
          <w:p>
            <w:pPr>
              <w:jc w:val="left"/>
              <w:rPr>
                <w:szCs w:val="21"/>
              </w:rPr>
            </w:pPr>
            <w:r>
              <w:rPr>
                <w:rFonts w:hAnsi="宋体"/>
                <w:b/>
                <w:bCs/>
                <w:szCs w:val="21"/>
              </w:rPr>
              <w:t>申请学习期限</w:t>
            </w:r>
            <w:r>
              <w:rPr>
                <w:b/>
                <w:bCs/>
                <w:szCs w:val="21"/>
              </w:rPr>
              <w:t xml:space="preserve"> </w:t>
            </w:r>
            <w:r>
              <w:rPr>
                <w:szCs w:val="21"/>
              </w:rPr>
              <w:t xml:space="preserve">           </w:t>
            </w:r>
            <w:r>
              <w:rPr>
                <w:rFonts w:hint="eastAsia"/>
                <w:szCs w:val="21"/>
              </w:rPr>
              <w:t xml:space="preserve">自 </w:t>
            </w:r>
            <w:r>
              <w:rPr>
                <w:szCs w:val="21"/>
              </w:rPr>
              <w:t xml:space="preserve">       </w:t>
            </w:r>
            <w:r>
              <w:rPr>
                <w:rFonts w:hint="eastAsia"/>
                <w:szCs w:val="21"/>
              </w:rPr>
              <w:t xml:space="preserve"> </w:t>
            </w:r>
            <w:r>
              <w:rPr>
                <w:szCs w:val="21"/>
              </w:rPr>
              <w:t xml:space="preserve"> </w:t>
            </w:r>
            <w:r>
              <w:rPr>
                <w:rFonts w:hAnsi="宋体"/>
                <w:szCs w:val="21"/>
              </w:rPr>
              <w:t>年</w:t>
            </w:r>
            <w:r>
              <w:rPr>
                <w:szCs w:val="21"/>
              </w:rPr>
              <w:t xml:space="preserve">       </w:t>
            </w:r>
            <w:r>
              <w:rPr>
                <w:rFonts w:hAnsi="宋体"/>
                <w:szCs w:val="21"/>
              </w:rPr>
              <w:t>月</w:t>
            </w:r>
            <w:r>
              <w:rPr>
                <w:szCs w:val="21"/>
              </w:rPr>
              <w:t xml:space="preserve">        </w:t>
            </w:r>
            <w:r>
              <w:rPr>
                <w:rFonts w:hAnsi="宋体"/>
                <w:szCs w:val="21"/>
              </w:rPr>
              <w:t>至</w:t>
            </w:r>
            <w:r>
              <w:rPr>
                <w:szCs w:val="21"/>
              </w:rPr>
              <w:t xml:space="preserve">   </w:t>
            </w:r>
            <w:r>
              <w:rPr>
                <w:rFonts w:hint="eastAsia"/>
                <w:szCs w:val="21"/>
              </w:rPr>
              <w:t xml:space="preserve"> </w:t>
            </w:r>
            <w:r>
              <w:rPr>
                <w:szCs w:val="21"/>
              </w:rPr>
              <w:t xml:space="preserve">    </w:t>
            </w:r>
            <w:r>
              <w:rPr>
                <w:rFonts w:hAnsi="宋体"/>
                <w:szCs w:val="21"/>
              </w:rPr>
              <w:t>年</w:t>
            </w:r>
            <w:r>
              <w:rPr>
                <w:szCs w:val="21"/>
              </w:rPr>
              <w:t xml:space="preserve">       </w:t>
            </w:r>
            <w:r>
              <w:rPr>
                <w:rFonts w:hAnsi="宋体"/>
                <w:szCs w:val="21"/>
              </w:rPr>
              <w:t>月</w:t>
            </w:r>
          </w:p>
          <w:p>
            <w:pPr>
              <w:jc w:val="left"/>
              <w:rPr>
                <w:szCs w:val="21"/>
              </w:rPr>
            </w:pPr>
            <w:r>
              <w:rPr>
                <w:szCs w:val="21"/>
              </w:rPr>
              <w:t xml:space="preserve">Intended duration of study:  from       </w:t>
            </w:r>
            <w:r>
              <w:rPr>
                <w:rFonts w:hint="eastAsia"/>
                <w:szCs w:val="21"/>
              </w:rPr>
              <w:t xml:space="preserve"> </w:t>
            </w:r>
            <w:r>
              <w:rPr>
                <w:szCs w:val="21"/>
              </w:rPr>
              <w:t>Y</w:t>
            </w:r>
            <w:r>
              <w:rPr>
                <w:rFonts w:hint="eastAsia"/>
                <w:szCs w:val="21"/>
              </w:rPr>
              <w:t>ear</w:t>
            </w:r>
            <w:r>
              <w:rPr>
                <w:szCs w:val="21"/>
              </w:rPr>
              <w:t xml:space="preserve">    </w:t>
            </w:r>
            <w:r>
              <w:rPr>
                <w:rFonts w:hint="eastAsia"/>
                <w:szCs w:val="21"/>
              </w:rPr>
              <w:t xml:space="preserve"> </w:t>
            </w:r>
            <w:r>
              <w:rPr>
                <w:szCs w:val="21"/>
              </w:rPr>
              <w:t>M</w:t>
            </w:r>
            <w:r>
              <w:rPr>
                <w:rFonts w:hint="eastAsia"/>
                <w:szCs w:val="21"/>
              </w:rPr>
              <w:t>onth</w:t>
            </w:r>
            <w:r>
              <w:rPr>
                <w:szCs w:val="21"/>
              </w:rPr>
              <w:t xml:space="preserve">     to     </w:t>
            </w:r>
            <w:r>
              <w:rPr>
                <w:rFonts w:hint="eastAsia"/>
                <w:szCs w:val="21"/>
              </w:rPr>
              <w:t xml:space="preserve"> </w:t>
            </w:r>
            <w:r>
              <w:rPr>
                <w:szCs w:val="21"/>
              </w:rPr>
              <w:t xml:space="preserve"> </w:t>
            </w:r>
            <w:r>
              <w:rPr>
                <w:rFonts w:hint="eastAsia"/>
                <w:szCs w:val="21"/>
              </w:rPr>
              <w:t xml:space="preserve"> </w:t>
            </w:r>
            <w:r>
              <w:rPr>
                <w:szCs w:val="21"/>
              </w:rPr>
              <w:t xml:space="preserve"> Y</w:t>
            </w:r>
            <w:r>
              <w:rPr>
                <w:rFonts w:hint="eastAsia"/>
                <w:szCs w:val="21"/>
              </w:rPr>
              <w:t>ear</w:t>
            </w:r>
            <w:r>
              <w:rPr>
                <w:szCs w:val="21"/>
              </w:rPr>
              <w:t xml:space="preserve">     M</w:t>
            </w:r>
            <w:r>
              <w:rPr>
                <w:rFonts w:hint="eastAsia"/>
                <w:szCs w:val="21"/>
              </w:rPr>
              <w:t>onth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trPr>
        <w:tc>
          <w:tcPr>
            <w:tcW w:w="9357" w:type="dxa"/>
            <w:gridSpan w:val="14"/>
            <w:noWrap w:val="0"/>
            <w:vAlign w:val="top"/>
          </w:tcPr>
          <w:p>
            <w:pPr>
              <w:spacing w:line="260" w:lineRule="exact"/>
              <w:rPr>
                <w:rFonts w:hint="eastAsia"/>
                <w:color w:val="FF0000"/>
              </w:rPr>
            </w:pPr>
            <w:r>
              <w:rPr>
                <w:rFonts w:hint="eastAsia" w:hAnsi="宋体"/>
                <w:b/>
                <w:bCs/>
                <w:szCs w:val="21"/>
              </w:rPr>
              <w:t>在华事务联系人或机构的姓名、地址和电话</w:t>
            </w:r>
            <w:r>
              <w:rPr>
                <w:rFonts w:hAnsi="宋体"/>
                <w:b/>
                <w:bCs/>
                <w:szCs w:val="21"/>
              </w:rPr>
              <w:t xml:space="preserve"> </w:t>
            </w:r>
            <w:r>
              <w:rPr>
                <w:rFonts w:hAnsi="宋体"/>
                <w:szCs w:val="21"/>
              </w:rPr>
              <w:t xml:space="preserve">Name, address </w:t>
            </w:r>
            <w:r>
              <w:rPr>
                <w:rFonts w:hint="eastAsia" w:hAnsi="宋体"/>
                <w:szCs w:val="21"/>
              </w:rPr>
              <w:t>&amp; Tel</w:t>
            </w:r>
            <w:r>
              <w:rPr>
                <w:rFonts w:hAnsi="宋体"/>
                <w:szCs w:val="21"/>
              </w:rPr>
              <w:t xml:space="preserve"> of the person or agency to act on your behalf in China</w:t>
            </w:r>
            <w:r>
              <w:rPr>
                <w:rFonts w:hint="eastAsia" w:hAnsi="宋体"/>
                <w:szCs w:val="21"/>
              </w:rPr>
              <w:t>:</w:t>
            </w:r>
          </w:p>
          <w:p>
            <w:pPr>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6" w:hRule="atLeast"/>
        </w:trPr>
        <w:tc>
          <w:tcPr>
            <w:tcW w:w="9357" w:type="dxa"/>
            <w:gridSpan w:val="14"/>
            <w:noWrap w:val="0"/>
            <w:vAlign w:val="top"/>
          </w:tcPr>
          <w:p>
            <w:pPr>
              <w:jc w:val="left"/>
              <w:rPr>
                <w:b/>
                <w:bCs/>
                <w:szCs w:val="21"/>
              </w:rPr>
            </w:pPr>
            <w:r>
              <w:rPr>
                <w:rFonts w:hAnsi="宋体"/>
                <w:b/>
                <w:bCs/>
                <w:szCs w:val="21"/>
              </w:rPr>
              <w:t>经费来源</w:t>
            </w:r>
            <w:r>
              <w:rPr>
                <w:b/>
                <w:bCs/>
                <w:szCs w:val="21"/>
              </w:rPr>
              <w:t xml:space="preserve">  Source of Funding:</w:t>
            </w:r>
          </w:p>
          <w:p>
            <w:pPr>
              <w:jc w:val="left"/>
              <w:rPr>
                <w:szCs w:val="21"/>
              </w:rPr>
            </w:pPr>
            <w:r>
              <w:rPr>
                <w:rFonts w:hAnsi="宋体"/>
                <w:szCs w:val="21"/>
              </w:rPr>
              <w:t>口</w:t>
            </w:r>
            <w:r>
              <w:rPr>
                <w:rFonts w:hint="eastAsia" w:hAnsi="宋体"/>
                <w:szCs w:val="21"/>
              </w:rPr>
              <w:t xml:space="preserve"> </w:t>
            </w:r>
            <w:r>
              <w:rPr>
                <w:rFonts w:hAnsi="宋体"/>
                <w:szCs w:val="21"/>
              </w:rPr>
              <w:t>自费</w:t>
            </w:r>
            <w:r>
              <w:rPr>
                <w:szCs w:val="21"/>
              </w:rPr>
              <w:t xml:space="preserve"> Self-supporting </w:t>
            </w:r>
            <w:r>
              <w:rPr>
                <w:rFonts w:hint="eastAsia"/>
                <w:szCs w:val="21"/>
              </w:rPr>
              <w:t xml:space="preserve">    </w:t>
            </w:r>
            <w:r>
              <w:rPr>
                <w:rFonts w:hAnsi="宋体"/>
                <w:szCs w:val="21"/>
              </w:rPr>
              <w:t>口</w:t>
            </w:r>
            <w:r>
              <w:rPr>
                <w:rFonts w:hint="eastAsia" w:hAnsi="宋体"/>
                <w:szCs w:val="21"/>
              </w:rPr>
              <w:t xml:space="preserve"> </w:t>
            </w:r>
            <w:r>
              <w:rPr>
                <w:rFonts w:hAnsi="宋体"/>
                <w:szCs w:val="21"/>
              </w:rPr>
              <w:t>奖学金</w:t>
            </w:r>
            <w:r>
              <w:rPr>
                <w:szCs w:val="21"/>
              </w:rPr>
              <w:t xml:space="preserve"> Scholarship </w:t>
            </w:r>
            <w:r>
              <w:rPr>
                <w:rFonts w:hint="eastAsia"/>
                <w:szCs w:val="21"/>
              </w:rPr>
              <w:t xml:space="preserve">   </w:t>
            </w:r>
            <w:r>
              <w:rPr>
                <w:rFonts w:hAnsi="宋体"/>
                <w:szCs w:val="21"/>
              </w:rPr>
              <w:t>口</w:t>
            </w:r>
            <w:r>
              <w:rPr>
                <w:rFonts w:hint="eastAsia" w:hAnsi="宋体"/>
                <w:szCs w:val="21"/>
              </w:rPr>
              <w:t xml:space="preserve"> </w:t>
            </w:r>
            <w:r>
              <w:rPr>
                <w:rFonts w:hAnsi="宋体"/>
                <w:szCs w:val="21"/>
              </w:rPr>
              <w:t>其他</w:t>
            </w:r>
            <w:r>
              <w:rPr>
                <w:szCs w:val="21"/>
              </w:rPr>
              <w:t xml:space="preserve"> Other</w:t>
            </w:r>
          </w:p>
        </w:tc>
      </w:tr>
    </w:tbl>
    <w:p>
      <w:pPr>
        <w:rPr>
          <w:rFonts w:hint="eastAsia" w:hAnsi="宋体"/>
          <w:szCs w:val="21"/>
        </w:rPr>
      </w:pPr>
    </w:p>
    <w:p>
      <w:pPr>
        <w:rPr>
          <w:rFonts w:hint="eastAsia" w:hAnsi="宋体"/>
          <w:szCs w:val="21"/>
        </w:rPr>
      </w:pPr>
      <w:r>
        <w:rPr>
          <w:rFonts w:hint="eastAsia" w:hAnsi="宋体"/>
          <w:szCs w:val="21"/>
        </w:rPr>
        <w:t>申请人保证I hereby affirm that:</w:t>
      </w:r>
    </w:p>
    <w:p>
      <w:pPr>
        <w:rPr>
          <w:rFonts w:hint="eastAsia" w:hAnsi="宋体"/>
          <w:szCs w:val="21"/>
        </w:rPr>
      </w:pPr>
      <w:r>
        <w:rPr>
          <w:rFonts w:hint="eastAsia" w:hAnsi="宋体"/>
          <w:szCs w:val="21"/>
        </w:rPr>
        <w:t>1</w:t>
      </w:r>
      <w:r>
        <w:rPr>
          <w:rFonts w:hint="eastAsia" w:ascii="宋体" w:hAnsi="宋体"/>
          <w:szCs w:val="21"/>
        </w:rPr>
        <w:t>.</w:t>
      </w:r>
      <w:r>
        <w:rPr>
          <w:rFonts w:hint="eastAsia" w:hAnsi="宋体"/>
          <w:szCs w:val="21"/>
        </w:rPr>
        <w:t>申请表中所填写的内容和提供的材料真实无误；All information and the provided documents in this form are accurate and true.</w:t>
      </w:r>
    </w:p>
    <w:p>
      <w:pPr>
        <w:rPr>
          <w:rFonts w:hint="default" w:hAnsi="宋体"/>
          <w:szCs w:val="21"/>
          <w:lang w:val="en-US"/>
        </w:rPr>
      </w:pPr>
      <w:r>
        <w:rPr>
          <w:rFonts w:hint="eastAsia" w:hAnsi="宋体"/>
          <w:szCs w:val="21"/>
        </w:rPr>
        <w:t>2.</w:t>
      </w:r>
      <w:r>
        <w:rPr>
          <w:rFonts w:hAnsi="宋体"/>
          <w:szCs w:val="21"/>
        </w:rPr>
        <w:t xml:space="preserve"> </w:t>
      </w:r>
      <w:r>
        <w:rPr>
          <w:rFonts w:hint="eastAsia" w:hAnsi="宋体"/>
          <w:szCs w:val="21"/>
        </w:rPr>
        <w:t>在中国学习期间</w:t>
      </w:r>
      <w:r>
        <w:rPr>
          <w:rFonts w:hint="eastAsia" w:hAnsi="宋体"/>
          <w:szCs w:val="21"/>
          <w:lang w:eastAsia="zh-CN"/>
        </w:rPr>
        <w:t>，</w:t>
      </w:r>
      <w:r>
        <w:rPr>
          <w:rFonts w:hint="eastAsia" w:hAnsi="宋体"/>
          <w:szCs w:val="21"/>
        </w:rPr>
        <w:t xml:space="preserve">遵守中国政府的法律和学校的规章制度；During my study in China, I </w:t>
      </w:r>
      <w:r>
        <w:rPr>
          <w:rFonts w:hint="default" w:hAnsi="宋体"/>
          <w:szCs w:val="21"/>
          <w:lang w:val="en-US"/>
        </w:rPr>
        <w:t>shall</w:t>
      </w:r>
      <w:r>
        <w:rPr>
          <w:rFonts w:hint="eastAsia" w:hAnsi="宋体"/>
          <w:szCs w:val="21"/>
        </w:rPr>
        <w:t xml:space="preserve"> abide by the laws of the Chinese government and the</w:t>
      </w:r>
      <w:r>
        <w:rPr>
          <w:rFonts w:hint="default" w:hAnsi="宋体"/>
          <w:szCs w:val="21"/>
          <w:lang w:val="en-US"/>
        </w:rPr>
        <w:t xml:space="preserve"> school</w:t>
      </w:r>
      <w:r>
        <w:rPr>
          <w:szCs w:val="21"/>
        </w:rPr>
        <w:t>’</w:t>
      </w:r>
      <w:r>
        <w:rPr>
          <w:rFonts w:hint="eastAsia" w:hAnsi="宋体"/>
          <w:szCs w:val="21"/>
        </w:rPr>
        <w:t>s</w:t>
      </w:r>
      <w:r>
        <w:rPr>
          <w:rFonts w:hint="eastAsia" w:hAnsi="宋体"/>
          <w:szCs w:val="21"/>
          <w:lang w:val="en-US" w:eastAsia="zh-CN"/>
        </w:rPr>
        <w:t xml:space="preserve"> </w:t>
      </w:r>
      <w:r>
        <w:rPr>
          <w:rFonts w:hint="eastAsia" w:hAnsi="宋体"/>
          <w:szCs w:val="21"/>
        </w:rPr>
        <w:t>regulations</w:t>
      </w:r>
      <w:r>
        <w:rPr>
          <w:rFonts w:hint="default" w:hAnsi="宋体"/>
          <w:szCs w:val="21"/>
          <w:lang w:val="en-US"/>
        </w:rPr>
        <w:t>.</w:t>
      </w:r>
    </w:p>
    <w:p>
      <w:pPr>
        <w:jc w:val="left"/>
        <w:rPr>
          <w:rFonts w:hint="eastAsia" w:hAnsi="宋体"/>
          <w:szCs w:val="21"/>
        </w:rPr>
      </w:pPr>
    </w:p>
    <w:p>
      <w:pPr>
        <w:jc w:val="left"/>
        <w:rPr>
          <w:rFonts w:hint="eastAsia" w:hAnsi="宋体"/>
          <w:szCs w:val="21"/>
        </w:rPr>
      </w:pPr>
      <w:r>
        <w:rPr>
          <w:rFonts w:hint="eastAsia" w:hAnsi="宋体"/>
          <w:b/>
          <w:bCs/>
          <w:szCs w:val="21"/>
        </w:rPr>
        <w:t>申请人签字</w:t>
      </w:r>
      <w:r>
        <w:rPr>
          <w:rFonts w:hint="eastAsia" w:hAnsi="宋体"/>
          <w:szCs w:val="21"/>
        </w:rPr>
        <w:t>：</w:t>
      </w:r>
      <w:r>
        <w:rPr>
          <w:rFonts w:hAnsi="宋体"/>
          <w:szCs w:val="21"/>
        </w:rPr>
        <w:t xml:space="preserve">                            </w:t>
      </w:r>
      <w:r>
        <w:rPr>
          <w:rFonts w:hint="eastAsia" w:hAnsi="宋体"/>
          <w:szCs w:val="21"/>
        </w:rPr>
        <w:t xml:space="preserve">  </w:t>
      </w:r>
      <w:r>
        <w:rPr>
          <w:rFonts w:hAnsi="宋体"/>
          <w:szCs w:val="21"/>
        </w:rPr>
        <w:t xml:space="preserve"> </w:t>
      </w:r>
      <w:r>
        <w:rPr>
          <w:rFonts w:hint="eastAsia" w:hAnsi="宋体"/>
          <w:szCs w:val="21"/>
        </w:rPr>
        <w:t>日期</w:t>
      </w:r>
      <w:r>
        <w:rPr>
          <w:rFonts w:hAnsi="宋体"/>
          <w:szCs w:val="21"/>
        </w:rPr>
        <w:t xml:space="preserve">: </w:t>
      </w:r>
      <w:r>
        <w:rPr>
          <w:rFonts w:hint="eastAsia" w:hAnsi="宋体"/>
          <w:szCs w:val="21"/>
        </w:rPr>
        <w:t xml:space="preserve"> </w:t>
      </w:r>
      <w:r>
        <w:rPr>
          <w:rFonts w:hAnsi="宋体"/>
          <w:szCs w:val="21"/>
        </w:rPr>
        <w:t xml:space="preserve">_______ </w:t>
      </w:r>
      <w:r>
        <w:rPr>
          <w:rFonts w:hint="eastAsia" w:hAnsi="宋体"/>
          <w:szCs w:val="21"/>
        </w:rPr>
        <w:t>年</w:t>
      </w:r>
      <w:r>
        <w:rPr>
          <w:rFonts w:hAnsi="宋体"/>
          <w:szCs w:val="21"/>
        </w:rPr>
        <w:t>______</w:t>
      </w:r>
      <w:r>
        <w:rPr>
          <w:rFonts w:hint="eastAsia" w:hAnsi="宋体"/>
          <w:szCs w:val="21"/>
        </w:rPr>
        <w:t xml:space="preserve"> 月</w:t>
      </w:r>
      <w:r>
        <w:rPr>
          <w:rFonts w:hAnsi="宋体"/>
          <w:szCs w:val="21"/>
        </w:rPr>
        <w:t>______</w:t>
      </w:r>
      <w:r>
        <w:rPr>
          <w:rFonts w:hint="eastAsia" w:hAnsi="宋体"/>
          <w:szCs w:val="21"/>
        </w:rPr>
        <w:t>日</w:t>
      </w:r>
    </w:p>
    <w:p>
      <w:pPr>
        <w:jc w:val="left"/>
        <w:rPr>
          <w:rFonts w:hint="default" w:hAnsi="宋体"/>
          <w:szCs w:val="21"/>
          <w:lang w:val="en-US"/>
        </w:rPr>
      </w:pPr>
      <w:r>
        <w:rPr>
          <w:rFonts w:hAnsi="宋体"/>
          <w:b/>
          <w:bCs/>
          <w:szCs w:val="21"/>
        </w:rPr>
        <w:t>Applicant</w:t>
      </w:r>
      <w:r>
        <w:rPr>
          <w:b/>
          <w:bCs/>
          <w:szCs w:val="21"/>
        </w:rPr>
        <w:t>’</w:t>
      </w:r>
      <w:r>
        <w:rPr>
          <w:rFonts w:hAnsi="宋体"/>
          <w:b/>
          <w:bCs/>
          <w:szCs w:val="21"/>
        </w:rPr>
        <w:t>s signature</w:t>
      </w:r>
      <w:r>
        <w:rPr>
          <w:rFonts w:hint="eastAsia" w:hAnsi="宋体"/>
          <w:b/>
          <w:bCs/>
          <w:szCs w:val="21"/>
        </w:rPr>
        <w:t>:</w:t>
      </w:r>
      <w:r>
        <w:rPr>
          <w:rFonts w:hint="eastAsia" w:hAnsi="宋体"/>
          <w:szCs w:val="21"/>
        </w:rPr>
        <w:t xml:space="preserve"> </w:t>
      </w:r>
      <w:r>
        <w:rPr>
          <w:rFonts w:hAnsi="宋体"/>
          <w:szCs w:val="21"/>
        </w:rPr>
        <w:t xml:space="preserve">---------------------------   </w:t>
      </w:r>
      <w:r>
        <w:rPr>
          <w:rFonts w:hint="eastAsia" w:hAnsi="宋体"/>
          <w:szCs w:val="21"/>
        </w:rPr>
        <w:t xml:space="preserve">   </w:t>
      </w:r>
      <w:r>
        <w:rPr>
          <w:rFonts w:hAnsi="宋体"/>
          <w:szCs w:val="21"/>
        </w:rPr>
        <w:t xml:space="preserve"> Date:  </w:t>
      </w:r>
      <w:r>
        <w:rPr>
          <w:rFonts w:hint="eastAsia" w:hAnsi="宋体"/>
          <w:szCs w:val="21"/>
        </w:rPr>
        <w:t xml:space="preserve"> </w:t>
      </w:r>
      <w:r>
        <w:rPr>
          <w:rFonts w:hAnsi="宋体"/>
          <w:szCs w:val="21"/>
        </w:rPr>
        <w:t xml:space="preserve"> </w:t>
      </w:r>
      <w:r>
        <w:rPr>
          <w:rFonts w:hint="default" w:hAnsi="宋体"/>
          <w:szCs w:val="21"/>
          <w:lang w:val="en-US"/>
        </w:rPr>
        <w:t>YYYY</w:t>
      </w:r>
      <w:r>
        <w:rPr>
          <w:rFonts w:hAnsi="宋体"/>
          <w:szCs w:val="21"/>
        </w:rPr>
        <w:t xml:space="preserve">     </w:t>
      </w:r>
      <w:r>
        <w:rPr>
          <w:rFonts w:hint="default" w:hAnsi="宋体"/>
          <w:szCs w:val="21"/>
          <w:lang w:val="en-US"/>
        </w:rPr>
        <w:t>MM</w:t>
      </w:r>
      <w:r>
        <w:rPr>
          <w:rFonts w:hAnsi="宋体"/>
          <w:szCs w:val="21"/>
        </w:rPr>
        <w:t xml:space="preserve">    </w:t>
      </w:r>
      <w:r>
        <w:rPr>
          <w:rFonts w:hint="default" w:hAnsi="宋体"/>
          <w:szCs w:val="21"/>
          <w:lang w:val="en-US"/>
        </w:rPr>
        <w:t>DD</w:t>
      </w:r>
    </w:p>
    <w:p>
      <w:pPr>
        <w:jc w:val="left"/>
        <w:rPr>
          <w:rFonts w:hint="default" w:hAnsi="宋体"/>
          <w:szCs w:val="21"/>
          <w:lang w:val="en-US"/>
        </w:rPr>
      </w:pPr>
    </w:p>
    <w:p>
      <w:pPr>
        <w:spacing w:line="380" w:lineRule="atLeast"/>
        <w:rPr>
          <w:rFonts w:hint="eastAsia" w:ascii="黑体" w:eastAsia="黑体"/>
          <w:b/>
        </w:rPr>
      </w:pPr>
      <w:r>
        <w:rPr>
          <w:rFonts w:hint="eastAsia" w:ascii="黑体" w:eastAsia="黑体"/>
          <w:b/>
        </w:rPr>
        <w:t>注意事项Note:</w:t>
      </w:r>
    </w:p>
    <w:p>
      <w:pPr>
        <w:rPr>
          <w:rFonts w:hint="eastAsia" w:hAnsi="宋体"/>
          <w:szCs w:val="21"/>
        </w:rPr>
      </w:pPr>
      <w:r>
        <w:rPr>
          <w:rFonts w:hint="eastAsia" w:hAnsi="宋体"/>
          <w:szCs w:val="21"/>
        </w:rPr>
        <w:t>1</w:t>
      </w:r>
      <w:r>
        <w:rPr>
          <w:rFonts w:hint="eastAsia" w:ascii="宋体" w:hAnsi="宋体"/>
          <w:szCs w:val="21"/>
        </w:rPr>
        <w:t>.</w:t>
      </w:r>
      <w:r>
        <w:rPr>
          <w:rFonts w:hint="eastAsia" w:hAnsi="宋体"/>
          <w:szCs w:val="21"/>
        </w:rPr>
        <w:t>无此签名，申请无效。The application is invalid without the applicant</w:t>
      </w:r>
      <w:r>
        <w:rPr>
          <w:szCs w:val="21"/>
        </w:rPr>
        <w:t>’</w:t>
      </w:r>
      <w:r>
        <w:rPr>
          <w:rFonts w:hint="eastAsia" w:hAnsi="宋体"/>
          <w:szCs w:val="21"/>
        </w:rPr>
        <w:t xml:space="preserve">s signature. </w:t>
      </w:r>
    </w:p>
    <w:p>
      <w:pPr>
        <w:rPr>
          <w:rFonts w:hint="eastAsia" w:hAnsi="宋体"/>
          <w:szCs w:val="21"/>
        </w:rPr>
      </w:pPr>
      <w:r>
        <w:rPr>
          <w:rFonts w:hint="eastAsia" w:hAnsi="宋体"/>
          <w:szCs w:val="21"/>
        </w:rPr>
        <w:t>2</w:t>
      </w:r>
      <w:r>
        <w:rPr>
          <w:rFonts w:hint="eastAsia" w:ascii="宋体" w:hAnsi="宋体"/>
          <w:szCs w:val="21"/>
        </w:rPr>
        <w:t>.</w:t>
      </w:r>
      <w:r>
        <w:rPr>
          <w:rFonts w:hint="eastAsia" w:hAnsi="宋体"/>
          <w:szCs w:val="21"/>
        </w:rPr>
        <w:t>申请人须用中文填写或用英文印刷体填写，其它文字或缺项填写的申请表无效。This form is to be completed Chinese or English (print) only. An incomplete application or complete in language other than Chinese or English is invalid.</w:t>
      </w:r>
    </w:p>
    <w:p>
      <w:pPr>
        <w:rPr>
          <w:rFonts w:hint="eastAsia"/>
        </w:rPr>
      </w:pPr>
      <w:r>
        <w:rPr>
          <w:rFonts w:hint="eastAsia"/>
        </w:rPr>
        <w:t>3</w:t>
      </w:r>
      <w:r>
        <w:rPr>
          <w:rFonts w:hint="eastAsia" w:ascii="宋体" w:hAnsi="宋体"/>
          <w:szCs w:val="21"/>
        </w:rPr>
        <w:t>.</w:t>
      </w:r>
      <w:r>
        <w:rPr>
          <w:rFonts w:hint="eastAsia"/>
        </w:rPr>
        <w:t xml:space="preserve">不完整的申请表或未按要求提供有关材料，将会延误对此申请的审理时间。An </w:t>
      </w:r>
      <w:r>
        <w:t>incomplete</w:t>
      </w:r>
      <w:r>
        <w:rPr>
          <w:rFonts w:hint="eastAsia"/>
        </w:rPr>
        <w:t xml:space="preserve"> </w:t>
      </w:r>
      <w:r>
        <w:t xml:space="preserve">application </w:t>
      </w:r>
      <w:r>
        <w:rPr>
          <w:rFonts w:hint="eastAsia"/>
        </w:rPr>
        <w:t xml:space="preserve">form </w:t>
      </w:r>
      <w:r>
        <w:t>or</w:t>
      </w:r>
      <w:r>
        <w:rPr>
          <w:rFonts w:hint="eastAsia"/>
        </w:rPr>
        <w:t xml:space="preserve"> </w:t>
      </w:r>
      <w:r>
        <w:t>failure to submit supporting documents</w:t>
      </w:r>
      <w:r>
        <w:rPr>
          <w:rFonts w:hint="eastAsia"/>
        </w:rPr>
        <w:t xml:space="preserve"> </w:t>
      </w:r>
      <w:r>
        <w:t>WILL DELAY the process of your application.</w:t>
      </w:r>
    </w:p>
    <w:p>
      <w:pPr>
        <w:ind w:firstLine="1470" w:firstLineChars="700"/>
        <w:rPr>
          <w:rFonts w:hint="eastAsia"/>
        </w:rPr>
      </w:pPr>
    </w:p>
    <w:p>
      <w:pPr>
        <w:widowControl w:val="0"/>
        <w:numPr>
          <w:ilvl w:val="0"/>
          <w:numId w:val="0"/>
        </w:numPr>
        <w:jc w:val="both"/>
        <w:rPr>
          <w:rFonts w:hint="eastAsia" w:hAnsi="宋体"/>
          <w:szCs w:val="21"/>
        </w:rPr>
      </w:pPr>
    </w:p>
    <w:p>
      <w:pPr>
        <w:widowControl w:val="0"/>
        <w:numPr>
          <w:ilvl w:val="0"/>
          <w:numId w:val="0"/>
        </w:numPr>
        <w:jc w:val="both"/>
        <w:rPr>
          <w:rFonts w:hint="eastAsia" w:hAnsi="宋体"/>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hAnsi="仿宋" w:eastAsia="仿宋" w:cs="仿宋" w:asciiTheme="minorAscii"/>
          <w:b/>
          <w:bCs/>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hAnsi="仿宋" w:eastAsia="仿宋" w:cs="仿宋" w:asciiTheme="minorAscii"/>
          <w:b/>
          <w:bCs/>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hAnsi="仿宋" w:eastAsia="仿宋" w:cs="仿宋" w:asciiTheme="minorAscii"/>
          <w:b/>
          <w:bCs/>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hAnsi="仿宋" w:eastAsia="仿宋" w:cs="仿宋" w:asciiTheme="minorAscii"/>
          <w:b/>
          <w:bCs/>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hAnsi="仿宋" w:eastAsia="仿宋" w:cs="仿宋" w:asciiTheme="minorAscii"/>
          <w:b/>
          <w:bCs/>
          <w:sz w:val="32"/>
          <w:szCs w:val="32"/>
          <w:lang w:eastAsia="zh-CN"/>
        </w:rPr>
      </w:pPr>
      <w:r>
        <w:rPr>
          <w:rFonts w:hint="eastAsia" w:hAnsi="仿宋" w:eastAsia="仿宋" w:cs="仿宋" w:asciiTheme="minorAscii"/>
          <w:b/>
          <w:bCs/>
          <w:sz w:val="36"/>
          <w:szCs w:val="36"/>
          <w:lang w:eastAsia="zh-CN"/>
        </w:rPr>
        <w:t>健</w:t>
      </w:r>
      <w:r>
        <w:rPr>
          <w:rFonts w:hint="eastAsia" w:hAnsi="仿宋" w:eastAsia="仿宋" w:cs="仿宋" w:asciiTheme="minorAscii"/>
          <w:b/>
          <w:bCs/>
          <w:sz w:val="36"/>
          <w:szCs w:val="36"/>
          <w:lang w:val="en-US" w:eastAsia="zh-CN"/>
        </w:rPr>
        <w:t xml:space="preserve"> </w:t>
      </w:r>
      <w:r>
        <w:rPr>
          <w:rFonts w:hint="eastAsia" w:hAnsi="仿宋" w:eastAsia="仿宋" w:cs="仿宋" w:asciiTheme="minorAscii"/>
          <w:b/>
          <w:bCs/>
          <w:sz w:val="36"/>
          <w:szCs w:val="36"/>
          <w:lang w:eastAsia="zh-CN"/>
        </w:rPr>
        <w:t>康</w:t>
      </w:r>
      <w:r>
        <w:rPr>
          <w:rFonts w:hint="eastAsia" w:hAnsi="仿宋" w:eastAsia="仿宋" w:cs="仿宋" w:asciiTheme="minorAscii"/>
          <w:b/>
          <w:bCs/>
          <w:sz w:val="36"/>
          <w:szCs w:val="36"/>
          <w:lang w:val="en-US" w:eastAsia="zh-CN"/>
        </w:rPr>
        <w:t xml:space="preserve"> </w:t>
      </w:r>
      <w:r>
        <w:rPr>
          <w:rFonts w:hint="eastAsia" w:hAnsi="仿宋" w:eastAsia="仿宋" w:cs="仿宋" w:asciiTheme="minorAscii"/>
          <w:b/>
          <w:bCs/>
          <w:sz w:val="36"/>
          <w:szCs w:val="36"/>
          <w:lang w:eastAsia="zh-CN"/>
        </w:rPr>
        <w:t>信</w:t>
      </w:r>
      <w:r>
        <w:rPr>
          <w:rFonts w:hint="eastAsia" w:hAnsi="仿宋" w:eastAsia="仿宋" w:cs="仿宋" w:asciiTheme="minorAscii"/>
          <w:b/>
          <w:bCs/>
          <w:sz w:val="36"/>
          <w:szCs w:val="36"/>
          <w:lang w:val="en-US" w:eastAsia="zh-CN"/>
        </w:rPr>
        <w:t xml:space="preserve"> </w:t>
      </w:r>
      <w:r>
        <w:rPr>
          <w:rFonts w:hint="eastAsia" w:hAnsi="仿宋" w:eastAsia="仿宋" w:cs="仿宋" w:asciiTheme="minorAscii"/>
          <w:b/>
          <w:bCs/>
          <w:sz w:val="36"/>
          <w:szCs w:val="36"/>
          <w:lang w:eastAsia="zh-CN"/>
        </w:rPr>
        <w:t>息</w:t>
      </w:r>
      <w:r>
        <w:rPr>
          <w:rFonts w:hint="eastAsia" w:hAnsi="仿宋" w:eastAsia="仿宋" w:cs="仿宋" w:asciiTheme="minorAscii"/>
          <w:b/>
          <w:bCs/>
          <w:sz w:val="36"/>
          <w:szCs w:val="36"/>
          <w:lang w:val="en-US" w:eastAsia="zh-CN"/>
        </w:rPr>
        <w:t xml:space="preserve"> </w:t>
      </w:r>
      <w:r>
        <w:rPr>
          <w:rFonts w:hint="eastAsia" w:hAnsi="仿宋" w:eastAsia="仿宋" w:cs="仿宋" w:asciiTheme="minorAscii"/>
          <w:b/>
          <w:bCs/>
          <w:sz w:val="36"/>
          <w:szCs w:val="36"/>
          <w:lang w:eastAsia="zh-CN"/>
        </w:rPr>
        <w:t>声</w:t>
      </w:r>
      <w:r>
        <w:rPr>
          <w:rFonts w:hint="eastAsia" w:hAnsi="仿宋" w:eastAsia="仿宋" w:cs="仿宋" w:asciiTheme="minorAscii"/>
          <w:b/>
          <w:bCs/>
          <w:sz w:val="36"/>
          <w:szCs w:val="36"/>
          <w:lang w:val="en-US" w:eastAsia="zh-CN"/>
        </w:rPr>
        <w:t xml:space="preserve"> </w:t>
      </w:r>
      <w:r>
        <w:rPr>
          <w:rFonts w:hint="eastAsia" w:hAnsi="仿宋" w:eastAsia="仿宋" w:cs="仿宋" w:asciiTheme="minorAscii"/>
          <w:b/>
          <w:bCs/>
          <w:sz w:val="36"/>
          <w:szCs w:val="36"/>
          <w:lang w:eastAsia="zh-CN"/>
        </w:rPr>
        <w:t>明</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hAnsi="仿宋" w:eastAsia="仿宋" w:cs="仿宋" w:asciiTheme="minorAscii"/>
          <w:b/>
          <w:bCs/>
          <w:sz w:val="32"/>
          <w:szCs w:val="32"/>
          <w:lang w:eastAsia="zh-CN"/>
        </w:rPr>
      </w:pPr>
      <w:r>
        <w:rPr>
          <w:rFonts w:hint="eastAsia" w:hAnsi="仿宋" w:eastAsia="仿宋" w:cs="仿宋" w:asciiTheme="minorAscii"/>
          <w:b/>
          <w:bCs/>
          <w:sz w:val="32"/>
          <w:szCs w:val="32"/>
          <w:lang w:eastAsia="zh-CN"/>
        </w:rPr>
        <w:t>Health Information Declaration</w:t>
      </w:r>
    </w:p>
    <w:p>
      <w:pPr>
        <w:widowControl w:val="0"/>
        <w:numPr>
          <w:ilvl w:val="0"/>
          <w:numId w:val="0"/>
        </w:numPr>
        <w:jc w:val="both"/>
        <w:rPr>
          <w:rFonts w:hint="eastAsia" w:hAnsi="仿宋" w:eastAsia="仿宋" w:cs="仿宋" w:asciiTheme="minorAscii"/>
          <w:b w:val="0"/>
          <w:bCs w:val="0"/>
          <w:sz w:val="24"/>
          <w:szCs w:val="24"/>
          <w:lang w:eastAsia="zh-CN"/>
        </w:rPr>
      </w:pP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目的：为保障您在校期间的健康与安全，并协助我们为您提供可能需要的适当支持，请如实填写以下健康相关信息。所有信息将严格保密，仅用于健康服务与风险评估。</w:t>
      </w: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Purpose: To safeguard your health and safety during your studies and to help us provide you with appropriate support if needed, please accurately complete the following health-related information. All information will be kept strictly confidential and used solely for health services and risk assessment.</w:t>
      </w:r>
    </w:p>
    <w:p>
      <w:pPr>
        <w:widowControl w:val="0"/>
        <w:numPr>
          <w:ilvl w:val="0"/>
          <w:numId w:val="0"/>
        </w:numPr>
        <w:jc w:val="both"/>
        <w:rPr>
          <w:rFonts w:hint="eastAsia" w:hAnsi="仿宋" w:eastAsia="仿宋" w:cs="仿宋" w:asciiTheme="minorAscii"/>
          <w:b w:val="0"/>
          <w:bCs w:val="0"/>
          <w:sz w:val="24"/>
          <w:szCs w:val="24"/>
          <w:lang w:eastAsia="zh-CN"/>
        </w:rPr>
      </w:pP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bCs/>
          <w:sz w:val="24"/>
          <w:szCs w:val="24"/>
          <w:lang w:eastAsia="zh-CN"/>
        </w:rPr>
        <w:t>需披露的健康状况（请勾选适用项）</w:t>
      </w: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Health Conditions to Disclose (Please check as applicable)</w:t>
      </w:r>
    </w:p>
    <w:p>
      <w:pPr>
        <w:widowControl w:val="0"/>
        <w:numPr>
          <w:ilvl w:val="0"/>
          <w:numId w:val="0"/>
        </w:numPr>
        <w:jc w:val="both"/>
        <w:rPr>
          <w:rFonts w:hint="eastAsia" w:hAnsi="仿宋" w:eastAsia="仿宋" w:cs="仿宋" w:asciiTheme="minorAscii"/>
          <w:b w:val="0"/>
          <w:bCs w:val="0"/>
          <w:sz w:val="24"/>
          <w:szCs w:val="24"/>
          <w:lang w:eastAsia="zh-CN"/>
        </w:rPr>
      </w:pPr>
    </w:p>
    <w:p>
      <w:pPr>
        <w:jc w:val="both"/>
        <w:rPr>
          <w:rFonts w:hint="eastAsia" w:hAnsi="仿宋" w:eastAsia="仿宋" w:cs="仿宋" w:asciiTheme="minorAscii"/>
          <w:b/>
          <w:bCs/>
          <w:sz w:val="24"/>
          <w:szCs w:val="24"/>
          <w:lang w:eastAsia="zh-CN"/>
        </w:rPr>
      </w:pPr>
      <w:r>
        <w:rPr>
          <w:rFonts w:hint="default" w:hAnsi="宋体"/>
          <w:szCs w:val="21"/>
          <w:lang w:val="en-US" w:eastAsia="zh-CN"/>
        </w:rPr>
        <w:sym w:font="Wingdings" w:char="00A8"/>
      </w:r>
      <w:r>
        <w:rPr>
          <w:rFonts w:hint="eastAsia" w:hAnsi="宋体"/>
          <w:szCs w:val="21"/>
          <w:lang w:val="en-US" w:eastAsia="zh-CN"/>
        </w:rPr>
        <w:t xml:space="preserve"> </w:t>
      </w:r>
      <w:r>
        <w:rPr>
          <w:rFonts w:hint="eastAsia" w:hAnsi="仿宋" w:eastAsia="仿宋" w:cs="仿宋" w:asciiTheme="minorAscii"/>
          <w:b/>
          <w:bCs/>
          <w:sz w:val="24"/>
          <w:szCs w:val="24"/>
          <w:lang w:eastAsia="zh-CN"/>
        </w:rPr>
        <w:t>哮喘 / Asthma</w:t>
      </w:r>
    </w:p>
    <w:p>
      <w:pPr>
        <w:widowControl w:val="0"/>
        <w:numPr>
          <w:ilvl w:val="0"/>
          <w:numId w:val="0"/>
        </w:numPr>
        <w:jc w:val="both"/>
        <w:rPr>
          <w:rFonts w:hint="eastAsia" w:hAnsi="仿宋" w:eastAsia="仿宋" w:cs="仿宋" w:asciiTheme="minorAscii"/>
          <w:b/>
          <w:bCs/>
          <w:sz w:val="24"/>
          <w:szCs w:val="24"/>
          <w:lang w:eastAsia="zh-CN"/>
        </w:rPr>
      </w:pPr>
      <w:r>
        <w:rPr>
          <w:rFonts w:hint="default" w:hAnsi="宋体"/>
          <w:b/>
          <w:bCs/>
          <w:szCs w:val="21"/>
          <w:lang w:val="en-US" w:eastAsia="zh-CN"/>
        </w:rPr>
        <w:sym w:font="Wingdings" w:char="00A8"/>
      </w:r>
      <w:r>
        <w:rPr>
          <w:rFonts w:hint="eastAsia" w:hAnsi="宋体"/>
          <w:b/>
          <w:bCs/>
          <w:szCs w:val="21"/>
          <w:lang w:val="en-US" w:eastAsia="zh-CN"/>
        </w:rPr>
        <w:t xml:space="preserve"> </w:t>
      </w:r>
      <w:r>
        <w:rPr>
          <w:rFonts w:hint="eastAsia" w:hAnsi="仿宋" w:eastAsia="仿宋" w:cs="仿宋" w:asciiTheme="minorAscii"/>
          <w:b/>
          <w:bCs/>
          <w:sz w:val="24"/>
          <w:szCs w:val="24"/>
          <w:lang w:eastAsia="zh-CN"/>
        </w:rPr>
        <w:t>糖尿病 / Diabetes</w:t>
      </w:r>
    </w:p>
    <w:p>
      <w:pPr>
        <w:widowControl w:val="0"/>
        <w:numPr>
          <w:ilvl w:val="0"/>
          <w:numId w:val="0"/>
        </w:numPr>
        <w:jc w:val="both"/>
        <w:rPr>
          <w:rFonts w:hint="eastAsia" w:hAnsi="仿宋" w:eastAsia="仿宋" w:cs="仿宋" w:asciiTheme="minorAscii"/>
          <w:b/>
          <w:bCs/>
          <w:sz w:val="24"/>
          <w:szCs w:val="24"/>
          <w:lang w:eastAsia="zh-CN"/>
        </w:rPr>
      </w:pPr>
      <w:r>
        <w:rPr>
          <w:rFonts w:hint="default" w:hAnsi="宋体"/>
          <w:b/>
          <w:bCs/>
          <w:szCs w:val="21"/>
          <w:lang w:val="en-US" w:eastAsia="zh-CN"/>
        </w:rPr>
        <w:sym w:font="Wingdings" w:char="00A8"/>
      </w:r>
      <w:r>
        <w:rPr>
          <w:rFonts w:hint="eastAsia" w:hAnsi="宋体"/>
          <w:b/>
          <w:bCs/>
          <w:szCs w:val="21"/>
          <w:lang w:val="en-US" w:eastAsia="zh-CN"/>
        </w:rPr>
        <w:t xml:space="preserve"> </w:t>
      </w:r>
      <w:r>
        <w:rPr>
          <w:rFonts w:hint="eastAsia" w:hAnsi="仿宋" w:eastAsia="仿宋" w:cs="仿宋" w:asciiTheme="minorAscii"/>
          <w:b/>
          <w:bCs/>
          <w:sz w:val="24"/>
          <w:szCs w:val="24"/>
          <w:lang w:eastAsia="zh-CN"/>
        </w:rPr>
        <w:t>心脏相关状况 / Cardiac-related conditions</w:t>
      </w:r>
    </w:p>
    <w:p>
      <w:pPr>
        <w:widowControl w:val="0"/>
        <w:numPr>
          <w:ilvl w:val="0"/>
          <w:numId w:val="0"/>
        </w:numPr>
        <w:jc w:val="both"/>
        <w:rPr>
          <w:rFonts w:hint="eastAsia" w:hAnsi="仿宋" w:eastAsia="仿宋" w:cs="仿宋" w:asciiTheme="minorAscii"/>
          <w:b/>
          <w:bCs/>
          <w:sz w:val="24"/>
          <w:szCs w:val="24"/>
          <w:lang w:eastAsia="zh-CN"/>
        </w:rPr>
      </w:pPr>
      <w:r>
        <w:rPr>
          <w:rFonts w:hint="default" w:hAnsi="宋体"/>
          <w:b/>
          <w:bCs/>
          <w:szCs w:val="21"/>
          <w:lang w:val="en-US" w:eastAsia="zh-CN"/>
        </w:rPr>
        <w:sym w:font="Wingdings" w:char="00A8"/>
      </w:r>
      <w:r>
        <w:rPr>
          <w:rFonts w:hint="eastAsia" w:hAnsi="宋体"/>
          <w:b/>
          <w:bCs/>
          <w:szCs w:val="21"/>
          <w:lang w:val="en-US" w:eastAsia="zh-CN"/>
        </w:rPr>
        <w:t xml:space="preserve"> </w:t>
      </w:r>
      <w:r>
        <w:rPr>
          <w:rFonts w:hint="eastAsia" w:hAnsi="仿宋" w:eastAsia="仿宋" w:cs="仿宋" w:asciiTheme="minorAscii"/>
          <w:b/>
          <w:bCs/>
          <w:sz w:val="24"/>
          <w:szCs w:val="24"/>
          <w:lang w:eastAsia="zh-CN"/>
        </w:rPr>
        <w:t>癫痫 / Epilepsy</w:t>
      </w:r>
    </w:p>
    <w:p>
      <w:pPr>
        <w:widowControl w:val="0"/>
        <w:numPr>
          <w:ilvl w:val="0"/>
          <w:numId w:val="0"/>
        </w:numPr>
        <w:jc w:val="both"/>
        <w:rPr>
          <w:rFonts w:hint="eastAsia" w:hAnsi="仿宋" w:eastAsia="仿宋" w:cs="仿宋" w:asciiTheme="minorAscii"/>
          <w:b/>
          <w:bCs/>
          <w:sz w:val="24"/>
          <w:szCs w:val="24"/>
          <w:lang w:eastAsia="zh-CN"/>
        </w:rPr>
      </w:pPr>
      <w:r>
        <w:rPr>
          <w:rFonts w:hint="default" w:hAnsi="宋体"/>
          <w:b/>
          <w:bCs/>
          <w:szCs w:val="21"/>
          <w:lang w:val="en-US" w:eastAsia="zh-CN"/>
        </w:rPr>
        <w:sym w:font="Wingdings" w:char="00A8"/>
      </w:r>
      <w:r>
        <w:rPr>
          <w:rFonts w:hint="eastAsia" w:hAnsi="宋体"/>
          <w:b/>
          <w:bCs/>
          <w:szCs w:val="21"/>
          <w:lang w:val="en-US" w:eastAsia="zh-CN"/>
        </w:rPr>
        <w:t xml:space="preserve"> </w:t>
      </w:r>
      <w:r>
        <w:rPr>
          <w:rFonts w:hint="eastAsia" w:hAnsi="仿宋" w:eastAsia="仿宋" w:cs="仿宋" w:asciiTheme="minorAscii"/>
          <w:b/>
          <w:bCs/>
          <w:sz w:val="24"/>
          <w:szCs w:val="24"/>
          <w:lang w:eastAsia="zh-CN"/>
        </w:rPr>
        <w:t>精神健康状况 / Mental health conditions</w:t>
      </w:r>
    </w:p>
    <w:p>
      <w:pPr>
        <w:widowControl w:val="0"/>
        <w:numPr>
          <w:ilvl w:val="0"/>
          <w:numId w:val="0"/>
        </w:numPr>
        <w:jc w:val="both"/>
        <w:rPr>
          <w:rFonts w:hint="eastAsia" w:hAnsi="仿宋" w:eastAsia="仿宋" w:cs="仿宋" w:asciiTheme="minorAscii"/>
          <w:b/>
          <w:bCs/>
          <w:sz w:val="24"/>
          <w:szCs w:val="24"/>
          <w:lang w:eastAsia="zh-CN"/>
        </w:rPr>
      </w:pPr>
      <w:r>
        <w:rPr>
          <w:rFonts w:hint="default" w:hAnsi="宋体"/>
          <w:b/>
          <w:bCs/>
          <w:szCs w:val="21"/>
          <w:lang w:val="en-US" w:eastAsia="zh-CN"/>
        </w:rPr>
        <w:sym w:font="Wingdings" w:char="00A8"/>
      </w:r>
      <w:r>
        <w:rPr>
          <w:rFonts w:hint="eastAsia" w:hAnsi="宋体"/>
          <w:b/>
          <w:bCs/>
          <w:szCs w:val="21"/>
          <w:lang w:val="en-US" w:eastAsia="zh-CN"/>
        </w:rPr>
        <w:t xml:space="preserve"> </w:t>
      </w:r>
      <w:r>
        <w:rPr>
          <w:rFonts w:hint="eastAsia" w:hAnsi="仿宋" w:eastAsia="仿宋" w:cs="仿宋" w:asciiTheme="minorAscii"/>
          <w:b/>
          <w:bCs/>
          <w:sz w:val="24"/>
          <w:szCs w:val="24"/>
          <w:lang w:eastAsia="zh-CN"/>
        </w:rPr>
        <w:t>结核病 / Tuberculosis</w:t>
      </w:r>
    </w:p>
    <w:p>
      <w:pPr>
        <w:widowControl w:val="0"/>
        <w:numPr>
          <w:ilvl w:val="0"/>
          <w:numId w:val="0"/>
        </w:numPr>
        <w:jc w:val="both"/>
        <w:rPr>
          <w:rFonts w:hint="eastAsia" w:hAnsi="仿宋" w:eastAsia="仿宋" w:cs="仿宋" w:asciiTheme="minorAscii"/>
          <w:b/>
          <w:bCs/>
          <w:sz w:val="24"/>
          <w:szCs w:val="24"/>
          <w:lang w:eastAsia="zh-CN"/>
        </w:rPr>
      </w:pPr>
      <w:r>
        <w:rPr>
          <w:rFonts w:hint="default" w:hAnsi="宋体"/>
          <w:b/>
          <w:bCs/>
          <w:szCs w:val="21"/>
          <w:lang w:val="en-US" w:eastAsia="zh-CN"/>
        </w:rPr>
        <w:sym w:font="Wingdings" w:char="00A8"/>
      </w:r>
      <w:r>
        <w:rPr>
          <w:rFonts w:hint="eastAsia" w:hAnsi="宋体"/>
          <w:b/>
          <w:bCs/>
          <w:szCs w:val="21"/>
          <w:lang w:val="en-US" w:eastAsia="zh-CN"/>
        </w:rPr>
        <w:t xml:space="preserve"> </w:t>
      </w:r>
      <w:r>
        <w:rPr>
          <w:rFonts w:hint="eastAsia" w:hAnsi="仿宋" w:eastAsia="仿宋" w:cs="仿宋" w:asciiTheme="minorAscii"/>
          <w:b/>
          <w:bCs/>
          <w:sz w:val="24"/>
          <w:szCs w:val="24"/>
          <w:lang w:eastAsia="zh-CN"/>
        </w:rPr>
        <w:t>活动性肝炎 / Active Hepatitis</w:t>
      </w:r>
    </w:p>
    <w:p>
      <w:pPr>
        <w:widowControl w:val="0"/>
        <w:numPr>
          <w:ilvl w:val="0"/>
          <w:numId w:val="0"/>
        </w:numPr>
        <w:jc w:val="both"/>
        <w:rPr>
          <w:rFonts w:hint="eastAsia" w:hAnsi="仿宋" w:eastAsia="仿宋" w:cs="仿宋" w:asciiTheme="minorAscii"/>
          <w:b/>
          <w:bCs/>
          <w:sz w:val="24"/>
          <w:szCs w:val="24"/>
          <w:lang w:eastAsia="zh-CN"/>
        </w:rPr>
      </w:pPr>
      <w:r>
        <w:rPr>
          <w:rFonts w:hint="default" w:hAnsi="宋体"/>
          <w:b/>
          <w:bCs/>
          <w:szCs w:val="21"/>
          <w:lang w:val="en-US" w:eastAsia="zh-CN"/>
        </w:rPr>
        <w:sym w:font="Wingdings" w:char="00A8"/>
      </w:r>
      <w:r>
        <w:rPr>
          <w:rFonts w:hint="eastAsia" w:hAnsi="宋体"/>
          <w:b/>
          <w:bCs/>
          <w:szCs w:val="21"/>
          <w:lang w:val="en-US" w:eastAsia="zh-CN"/>
        </w:rPr>
        <w:t xml:space="preserve"> </w:t>
      </w:r>
      <w:r>
        <w:rPr>
          <w:rFonts w:hint="eastAsia" w:hAnsi="仿宋" w:eastAsia="仿宋" w:cs="仿宋" w:asciiTheme="minorAscii"/>
          <w:b/>
          <w:bCs/>
          <w:sz w:val="24"/>
          <w:szCs w:val="24"/>
          <w:lang w:eastAsia="zh-CN"/>
        </w:rPr>
        <w:t>其他严重或慢性传染病（如疟疾、水痘等） / Other serious or chronic infectious diseases (e.g., Malaria, Chickenpox, etc.)</w:t>
      </w:r>
    </w:p>
    <w:p>
      <w:pPr>
        <w:widowControl w:val="0"/>
        <w:numPr>
          <w:ilvl w:val="0"/>
          <w:numId w:val="0"/>
        </w:numPr>
        <w:jc w:val="both"/>
        <w:rPr>
          <w:rFonts w:hint="eastAsia" w:hAnsi="仿宋" w:eastAsia="仿宋" w:cs="仿宋" w:asciiTheme="minorAscii"/>
          <w:b/>
          <w:bCs/>
          <w:sz w:val="24"/>
          <w:szCs w:val="24"/>
          <w:lang w:eastAsia="zh-CN"/>
        </w:rPr>
      </w:pPr>
      <w:r>
        <w:rPr>
          <w:rFonts w:hint="default" w:hAnsi="宋体"/>
          <w:b/>
          <w:bCs/>
          <w:szCs w:val="21"/>
          <w:lang w:val="en-US" w:eastAsia="zh-CN"/>
        </w:rPr>
        <w:sym w:font="Wingdings" w:char="00A8"/>
      </w:r>
      <w:r>
        <w:rPr>
          <w:rFonts w:hint="eastAsia" w:hAnsi="宋体"/>
          <w:b/>
          <w:bCs/>
          <w:szCs w:val="21"/>
          <w:lang w:val="en-US" w:eastAsia="zh-CN"/>
        </w:rPr>
        <w:t xml:space="preserve"> </w:t>
      </w:r>
      <w:r>
        <w:rPr>
          <w:rFonts w:hint="eastAsia" w:hAnsi="仿宋" w:eastAsia="仿宋" w:cs="仿宋" w:asciiTheme="minorAscii"/>
          <w:b/>
          <w:bCs/>
          <w:sz w:val="24"/>
          <w:szCs w:val="24"/>
          <w:lang w:eastAsia="zh-CN"/>
        </w:rPr>
        <w:t>其他可能影响学习或日常活动的长期健康状况 / Other long-term health conditions that may affect studies or daily activities</w:t>
      </w:r>
    </w:p>
    <w:p>
      <w:pPr>
        <w:widowControl w:val="0"/>
        <w:numPr>
          <w:ilvl w:val="0"/>
          <w:numId w:val="0"/>
        </w:numPr>
        <w:jc w:val="both"/>
        <w:rPr>
          <w:rFonts w:hint="eastAsia" w:hAnsi="仿宋" w:eastAsia="仿宋" w:cs="仿宋" w:asciiTheme="minorAscii"/>
          <w:b/>
          <w:bCs/>
          <w:sz w:val="24"/>
          <w:szCs w:val="24"/>
          <w:lang w:eastAsia="zh-CN"/>
        </w:rPr>
      </w:pPr>
      <w:r>
        <w:rPr>
          <w:rFonts w:hint="default" w:hAnsi="宋体"/>
          <w:b/>
          <w:bCs/>
          <w:szCs w:val="21"/>
          <w:lang w:val="en-US" w:eastAsia="zh-CN"/>
        </w:rPr>
        <w:sym w:font="Wingdings" w:char="00A8"/>
      </w:r>
      <w:r>
        <w:rPr>
          <w:rFonts w:hint="eastAsia" w:hAnsi="宋体"/>
          <w:b/>
          <w:bCs/>
          <w:szCs w:val="21"/>
          <w:lang w:val="en-US" w:eastAsia="zh-CN"/>
        </w:rPr>
        <w:t xml:space="preserve"> </w:t>
      </w:r>
      <w:r>
        <w:rPr>
          <w:rFonts w:hint="eastAsia" w:hAnsi="仿宋" w:eastAsia="仿宋" w:cs="仿宋" w:asciiTheme="minorAscii"/>
          <w:b/>
          <w:bCs/>
          <w:sz w:val="24"/>
          <w:szCs w:val="24"/>
          <w:lang w:eastAsia="zh-CN"/>
        </w:rPr>
        <w:t>无上述状况 / None of the above</w:t>
      </w:r>
    </w:p>
    <w:p>
      <w:pPr>
        <w:widowControl w:val="0"/>
        <w:numPr>
          <w:ilvl w:val="0"/>
          <w:numId w:val="0"/>
        </w:numPr>
        <w:jc w:val="both"/>
        <w:rPr>
          <w:rFonts w:hint="eastAsia" w:hAnsi="仿宋" w:eastAsia="仿宋" w:cs="仿宋" w:asciiTheme="minorAscii"/>
          <w:b w:val="0"/>
          <w:bCs w:val="0"/>
          <w:sz w:val="24"/>
          <w:szCs w:val="24"/>
          <w:lang w:eastAsia="zh-CN"/>
        </w:rPr>
      </w:pP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补充说明（如需要，可简要说明已稳定控制的病情或具体状况）：</w:t>
      </w: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Additional Notes (If applicable, you may briefly note conditions that are well-managed or provide specifics):</w:t>
      </w:r>
    </w:p>
    <w:p>
      <w:pPr>
        <w:widowControl w:val="0"/>
        <w:numPr>
          <w:ilvl w:val="0"/>
          <w:numId w:val="0"/>
        </w:numPr>
        <w:jc w:val="both"/>
        <w:rPr>
          <w:rFonts w:hint="eastAsia" w:hAnsi="仿宋" w:eastAsia="仿宋" w:cs="仿宋" w:asciiTheme="minorAscii"/>
          <w:b w:val="0"/>
          <w:bCs w:val="0"/>
          <w:sz w:val="24"/>
          <w:szCs w:val="24"/>
          <w:lang w:eastAsia="zh-CN"/>
        </w:rPr>
      </w:pP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____________________________________________________________</w:t>
      </w:r>
    </w:p>
    <w:p>
      <w:pPr>
        <w:widowControl w:val="0"/>
        <w:numPr>
          <w:ilvl w:val="0"/>
          <w:numId w:val="0"/>
        </w:numPr>
        <w:jc w:val="both"/>
        <w:rPr>
          <w:rFonts w:hint="eastAsia" w:hAnsi="仿宋" w:eastAsia="仿宋" w:cs="仿宋" w:asciiTheme="minorAscii"/>
          <w:b w:val="0"/>
          <w:bCs w:val="0"/>
          <w:sz w:val="24"/>
          <w:szCs w:val="24"/>
          <w:lang w:eastAsia="zh-CN"/>
        </w:rPr>
      </w:pP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重要须知：</w:t>
      </w: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1.  如实披露：准确披露健康状况有助于我们在紧急情况发生时提供及时、有效的协助。隐瞒可能严重影响学业或社区健康的重大病史，可能导致入学资格被重新评估，或违反学生行为守则。</w:t>
      </w: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2.  支持与服务：披露信息不会影响一般的入学评审。我校健康中心可为有需要的学生提供基础医疗咨询与转介服务。</w:t>
      </w: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3.  保险与既往病史：所有国际学生必须购买学校指定的</w:t>
      </w:r>
      <w:r>
        <w:rPr>
          <w:rFonts w:hint="eastAsia" w:hAnsi="仿宋" w:eastAsia="仿宋" w:cs="仿宋" w:asciiTheme="minorAscii"/>
          <w:b/>
          <w:bCs/>
          <w:sz w:val="24"/>
          <w:szCs w:val="24"/>
          <w:lang w:eastAsia="zh-CN"/>
        </w:rPr>
        <w:t>来华留学生综合保险</w:t>
      </w:r>
      <w:r>
        <w:rPr>
          <w:rFonts w:hint="eastAsia" w:hAnsi="仿宋" w:eastAsia="仿宋" w:cs="仿宋" w:asciiTheme="minorAscii"/>
          <w:b w:val="0"/>
          <w:bCs w:val="0"/>
          <w:sz w:val="24"/>
          <w:szCs w:val="24"/>
          <w:lang w:eastAsia="zh-CN"/>
        </w:rPr>
        <w:t>。请注意，对于在本声明中披露的或已知的既往病史，该保险可能将其列为除外责任，或不予覆盖相关治疗费用。</w:t>
      </w: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4.  责任与费用：学生需对自身健康及医疗费用承担最终责任。所有医疗费用、因健康原因产生的相关责任以及因保险除外条款产生的费用，均由学生本人承担。</w:t>
      </w: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5.  政策依据：具体的健康要求、保险规定及因病休学/退学相关学籍与签证管理办法，详见我校</w:t>
      </w:r>
      <w:r>
        <w:rPr>
          <w:rFonts w:hint="eastAsia" w:hAnsi="仿宋" w:eastAsia="仿宋" w:cs="仿宋" w:asciiTheme="minorAscii"/>
          <w:b/>
          <w:bCs/>
          <w:sz w:val="24"/>
          <w:szCs w:val="24"/>
          <w:lang w:eastAsia="zh-CN"/>
        </w:rPr>
        <w:t>《国际学生手册》</w:t>
      </w:r>
      <w:r>
        <w:rPr>
          <w:rFonts w:hint="eastAsia" w:hAnsi="仿宋" w:eastAsia="仿宋" w:cs="仿宋" w:asciiTheme="minorAscii"/>
          <w:b w:val="0"/>
          <w:bCs w:val="0"/>
          <w:sz w:val="24"/>
          <w:szCs w:val="24"/>
          <w:lang w:eastAsia="zh-CN"/>
        </w:rPr>
        <w:t>及相关规章制度。</w:t>
      </w:r>
    </w:p>
    <w:p>
      <w:pPr>
        <w:widowControl w:val="0"/>
        <w:numPr>
          <w:ilvl w:val="0"/>
          <w:numId w:val="0"/>
        </w:numPr>
        <w:jc w:val="both"/>
        <w:rPr>
          <w:rFonts w:hint="eastAsia" w:hAnsi="仿宋" w:eastAsia="仿宋" w:cs="仿宋" w:asciiTheme="minorAscii"/>
          <w:b w:val="0"/>
          <w:bCs w:val="0"/>
          <w:sz w:val="24"/>
          <w:szCs w:val="24"/>
          <w:lang w:eastAsia="zh-CN"/>
        </w:rPr>
      </w:pP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Important Notes:</w:t>
      </w: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1. Accurate Disclosure: Providing accurate health information helps us to deliver timely and effective assistance in case of an emergency. Concealment of significant medical history that could seriously impact your studies or community health may lead to re-evaluation of admission or constitute a violation of the student code of conduct.</w:t>
      </w: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2. Support &amp; Services: Disclosure does not affect general admission evaluation. Our University Health Center can provide basic medical consultation and referral services for students in need.</w:t>
      </w: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3. Insurance &amp; Pre-existing Conditions: All international students are required to purchase the university-designated or approved Comprehensive Insurance for International Students in China. Please note that pre-existing conditions disclosed in this declaration or otherwise known may be excluded from coverage, or related treatment costs may not be covered under this insurance policy. It is the student's responsibility to review the insurance policy terms carefully before purchase to confirm the scope of coverage.</w:t>
      </w: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4. Responsibility &amp; Costs: Students are ultimately responsible for their own health and medical expenses. All medical costs, liabilities arising from health conditions, and any expenses resulting from policy exclusions are the student's personal responsibility.</w:t>
      </w: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 xml:space="preserve">5. </w:t>
      </w:r>
      <w:bookmarkStart w:id="1" w:name="_GoBack"/>
      <w:bookmarkEnd w:id="1"/>
      <w:r>
        <w:rPr>
          <w:rFonts w:hint="eastAsia" w:hAnsi="仿宋" w:eastAsia="仿宋" w:cs="仿宋" w:asciiTheme="minorAscii"/>
          <w:b w:val="0"/>
          <w:bCs w:val="0"/>
          <w:sz w:val="24"/>
          <w:szCs w:val="24"/>
          <w:lang w:eastAsia="zh-CN"/>
        </w:rPr>
        <w:t xml:space="preserve">Policy Reference: For specific health requirements, insurance regulations, and policies regarding medical leave/withdrawal and visa status, please refer to the </w:t>
      </w:r>
      <w:r>
        <w:rPr>
          <w:rFonts w:hint="eastAsia" w:hAnsi="仿宋" w:eastAsia="仿宋" w:cs="仿宋" w:asciiTheme="minorAscii"/>
          <w:b/>
          <w:bCs/>
          <w:sz w:val="24"/>
          <w:szCs w:val="24"/>
          <w:lang w:val="en-US" w:eastAsia="zh-CN"/>
        </w:rPr>
        <w:t xml:space="preserve">LSU </w:t>
      </w:r>
      <w:r>
        <w:rPr>
          <w:rFonts w:hint="eastAsia" w:hAnsi="仿宋" w:eastAsia="仿宋" w:cs="仿宋" w:asciiTheme="minorAscii"/>
          <w:b/>
          <w:bCs/>
          <w:sz w:val="24"/>
          <w:szCs w:val="24"/>
          <w:lang w:eastAsia="zh-CN"/>
        </w:rPr>
        <w:t>International Student Handbook</w:t>
      </w:r>
      <w:r>
        <w:rPr>
          <w:rFonts w:hint="eastAsia" w:hAnsi="仿宋" w:eastAsia="仿宋" w:cs="仿宋" w:asciiTheme="minorAscii"/>
          <w:b w:val="0"/>
          <w:bCs w:val="0"/>
          <w:sz w:val="24"/>
          <w:szCs w:val="24"/>
          <w:lang w:eastAsia="zh-CN"/>
        </w:rPr>
        <w:t xml:space="preserve"> and relevant university regulations.</w:t>
      </w:r>
    </w:p>
    <w:p>
      <w:pPr>
        <w:widowControl w:val="0"/>
        <w:numPr>
          <w:ilvl w:val="0"/>
          <w:numId w:val="0"/>
        </w:numPr>
        <w:jc w:val="both"/>
        <w:rPr>
          <w:rFonts w:hint="eastAsia" w:hAnsi="仿宋" w:eastAsia="仿宋" w:cs="仿宋" w:asciiTheme="minorAscii"/>
          <w:b w:val="0"/>
          <w:bCs w:val="0"/>
          <w:sz w:val="24"/>
          <w:szCs w:val="24"/>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center"/>
        <w:textAlignment w:val="auto"/>
        <w:rPr>
          <w:rFonts w:hint="eastAsia" w:hAnsi="仿宋" w:eastAsia="仿宋" w:cs="仿宋" w:asciiTheme="minorAscii"/>
          <w:b/>
          <w:bCs/>
          <w:sz w:val="28"/>
          <w:szCs w:val="28"/>
          <w:lang w:eastAsia="zh-CN"/>
        </w:rPr>
      </w:pPr>
      <w:r>
        <w:rPr>
          <w:rFonts w:hint="eastAsia" w:hAnsi="仿宋" w:eastAsia="仿宋" w:cs="仿宋" w:asciiTheme="minorAscii"/>
          <w:b/>
          <w:bCs/>
          <w:sz w:val="28"/>
          <w:szCs w:val="28"/>
          <w:lang w:eastAsia="zh-CN"/>
        </w:rPr>
        <w:t>申请人承诺</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jc w:val="center"/>
        <w:textAlignment w:val="auto"/>
        <w:rPr>
          <w:rFonts w:hint="eastAsia" w:hAnsi="仿宋" w:eastAsia="仿宋" w:cs="仿宋" w:asciiTheme="minorAscii"/>
          <w:b/>
          <w:bCs/>
          <w:sz w:val="28"/>
          <w:szCs w:val="28"/>
          <w:lang w:eastAsia="zh-CN"/>
        </w:rPr>
      </w:pPr>
      <w:r>
        <w:rPr>
          <w:rFonts w:hint="eastAsia" w:hAnsi="仿宋" w:eastAsia="仿宋" w:cs="仿宋" w:asciiTheme="minorAscii"/>
          <w:b/>
          <w:bCs/>
          <w:sz w:val="28"/>
          <w:szCs w:val="28"/>
          <w:lang w:eastAsia="zh-CN"/>
        </w:rPr>
        <w:t>Applicant's Declaration</w:t>
      </w:r>
    </w:p>
    <w:p>
      <w:pPr>
        <w:widowControl w:val="0"/>
        <w:numPr>
          <w:ilvl w:val="0"/>
          <w:numId w:val="0"/>
        </w:numPr>
        <w:jc w:val="both"/>
        <w:rPr>
          <w:rFonts w:hint="eastAsia" w:hAnsi="仿宋" w:eastAsia="仿宋" w:cs="仿宋" w:asciiTheme="minorAscii"/>
          <w:b w:val="0"/>
          <w:bCs w:val="0"/>
          <w:sz w:val="24"/>
          <w:szCs w:val="24"/>
          <w:lang w:eastAsia="zh-CN"/>
        </w:rPr>
      </w:pP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本人声明，已阅读并完全理解上述全部须知，特别是关于既往病史可能影响保险覆盖范围的条款。我在此所填写的健康信息是真实、准确的。</w:t>
      </w: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I declare that I have read and fully understood all the above notes, particularly the clause regarding how pre-existing conditions may affect insurance coverage. The health information I have provided here is true and accurate.</w:t>
      </w:r>
    </w:p>
    <w:p>
      <w:pPr>
        <w:widowControl w:val="0"/>
        <w:numPr>
          <w:ilvl w:val="0"/>
          <w:numId w:val="0"/>
        </w:numPr>
        <w:jc w:val="both"/>
        <w:rPr>
          <w:rFonts w:hint="eastAsia" w:hAnsi="仿宋" w:eastAsia="仿宋" w:cs="仿宋" w:asciiTheme="minorAscii"/>
          <w:b w:val="0"/>
          <w:bCs w:val="0"/>
          <w:sz w:val="24"/>
          <w:szCs w:val="24"/>
          <w:lang w:eastAsia="zh-CN"/>
        </w:rPr>
      </w:pP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我理解并接受，若因本人提供不实健康信息而导致任何风险或后果，或若已披露的既往病史所产生的医疗费用未被保险覆盖，本人将承担全部相应责任。</w:t>
      </w: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I understand and accept that I will bear full responsibility for any risks, consequences, or medical expenses related to pre-existing conditions not covered by insurance, arising from the provision of inaccurate health information.</w:t>
      </w:r>
    </w:p>
    <w:p>
      <w:pPr>
        <w:widowControl w:val="0"/>
        <w:numPr>
          <w:ilvl w:val="0"/>
          <w:numId w:val="0"/>
        </w:numPr>
        <w:jc w:val="both"/>
        <w:rPr>
          <w:rFonts w:hint="eastAsia" w:hAnsi="仿宋" w:eastAsia="仿宋" w:cs="仿宋" w:asciiTheme="minorAscii"/>
          <w:b w:val="0"/>
          <w:bCs w:val="0"/>
          <w:sz w:val="24"/>
          <w:szCs w:val="24"/>
          <w:lang w:eastAsia="zh-CN"/>
        </w:rPr>
      </w:pPr>
    </w:p>
    <w:p>
      <w:pPr>
        <w:widowControl w:val="0"/>
        <w:numPr>
          <w:ilvl w:val="0"/>
          <w:numId w:val="0"/>
        </w:numPr>
        <w:jc w:val="both"/>
        <w:rPr>
          <w:rFonts w:hint="eastAsia" w:hAnsi="仿宋" w:eastAsia="仿宋" w:cs="仿宋" w:asciiTheme="minorAscii"/>
          <w:b w:val="0"/>
          <w:bCs w:val="0"/>
          <w:sz w:val="24"/>
          <w:szCs w:val="24"/>
          <w:lang w:eastAsia="zh-CN"/>
        </w:rPr>
      </w:pPr>
      <w:r>
        <w:rPr>
          <w:rFonts w:hint="eastAsia" w:hAnsi="仿宋" w:eastAsia="仿宋" w:cs="仿宋" w:asciiTheme="minorAscii"/>
          <w:b w:val="0"/>
          <w:bCs w:val="0"/>
          <w:sz w:val="24"/>
          <w:szCs w:val="24"/>
          <w:lang w:eastAsia="zh-CN"/>
        </w:rPr>
        <w:t>申请人签字 / Applicant’s Signature: _________________________</w:t>
      </w:r>
    </w:p>
    <w:p>
      <w:pPr>
        <w:widowControl w:val="0"/>
        <w:numPr>
          <w:ilvl w:val="0"/>
          <w:numId w:val="0"/>
        </w:numPr>
        <w:jc w:val="both"/>
        <w:rPr>
          <w:rFonts w:hint="eastAsia" w:hAnsi="仿宋" w:eastAsia="仿宋" w:cs="仿宋" w:asciiTheme="minorAscii"/>
          <w:b w:val="0"/>
          <w:bCs w:val="0"/>
          <w:sz w:val="24"/>
          <w:szCs w:val="24"/>
          <w:lang w:eastAsia="zh-CN"/>
        </w:rPr>
      </w:pPr>
    </w:p>
    <w:p>
      <w:pPr>
        <w:widowControl w:val="0"/>
        <w:numPr>
          <w:ilvl w:val="0"/>
          <w:numId w:val="0"/>
        </w:numPr>
        <w:jc w:val="both"/>
        <w:rPr>
          <w:rFonts w:hint="eastAsia" w:hAnsi="宋体"/>
          <w:szCs w:val="21"/>
        </w:rPr>
      </w:pPr>
      <w:r>
        <w:rPr>
          <w:rFonts w:hint="eastAsia" w:hAnsi="仿宋" w:eastAsia="仿宋" w:cs="仿宋" w:asciiTheme="minorAscii"/>
          <w:b w:val="0"/>
          <w:bCs w:val="0"/>
          <w:sz w:val="24"/>
          <w:szCs w:val="24"/>
          <w:lang w:eastAsia="zh-CN"/>
        </w:rPr>
        <w:t>日期 / Date: ________ 年 / Year ______ 月 / Month ______ 日 / Day</w:t>
      </w:r>
    </w:p>
    <w:sectPr>
      <w:footerReference r:id="rId3" w:type="default"/>
      <w:footerReference r:id="rId4" w:type="even"/>
      <w:pgSz w:w="11906" w:h="16838"/>
      <w:pgMar w:top="1418" w:right="1644" w:bottom="1474" w:left="1797"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separate"/>
    </w:r>
    <w:r>
      <w:rPr>
        <w:rStyle w:val="6"/>
      </w:rPr>
      <w:t>- 1 -</w:t>
    </w:r>
    <w:r>
      <w:rPr>
        <w:rStyle w:val="6"/>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rPr>
        <w:rStyle w:val="6"/>
      </w:rPr>
      <w:fldChar w:fldCharType="begin"/>
    </w:r>
    <w:r>
      <w:rPr>
        <w:rStyle w:val="6"/>
      </w:rPr>
      <w:instrText xml:space="preserve">PAGE  </w:instrText>
    </w:r>
    <w:r>
      <w:rPr>
        <w:rStyle w:val="6"/>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231121"/>
    <w:rsid w:val="10141CDC"/>
    <w:rsid w:val="194C29B6"/>
    <w:rsid w:val="1F757950"/>
    <w:rsid w:val="237344BC"/>
    <w:rsid w:val="3E231121"/>
    <w:rsid w:val="45C45E0D"/>
    <w:rsid w:val="53871B6E"/>
    <w:rsid w:val="53FF70E0"/>
    <w:rsid w:val="5EDF613E"/>
    <w:rsid w:val="63641FA7"/>
    <w:rsid w:val="65C279A4"/>
    <w:rsid w:val="79626228"/>
    <w:rsid w:val="7EC14C78"/>
    <w:rsid w:val="A7FD2E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Strong"/>
    <w:basedOn w:val="4"/>
    <w:qFormat/>
    <w:uiPriority w:val="0"/>
    <w:rPr>
      <w:b/>
    </w:rPr>
  </w:style>
  <w:style w:type="character" w:styleId="6">
    <w:name w:val="page number"/>
    <w:basedOn w:val="4"/>
    <w:qFormat/>
    <w:uiPriority w:val="0"/>
  </w:style>
  <w:style w:type="character" w:styleId="7">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87</TotalTime>
  <ScaleCrop>false</ScaleCrop>
  <LinksUpToDate>false</LinksUpToDate>
  <CharactersWithSpaces>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2023-11-25T01:07:00Z</dcterms:created>
  <dc:creator>风雷益</dc:creator>
  <cp:lastModifiedBy>风雷益</cp:lastModifiedBy>
  <dcterms:modified xsi:type="dcterms:W3CDTF">2026-01-21T08:14:57Z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999CFC9BA1AA0A90C08C6D659AEEEA4A</vt:lpwstr>
  </property>
</Properties>
</file>