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97BD47">
      <w:pPr>
        <w:widowControl w:val="0"/>
        <w:jc w:val="center"/>
        <w:rPr>
          <w:rFonts w:eastAsia="Times New Roman"/>
          <w:b/>
          <w:color w:val="000000"/>
          <w:sz w:val="28"/>
          <w:szCs w:val="28"/>
        </w:rPr>
      </w:pPr>
      <w:r>
        <w:rPr>
          <w:rFonts w:ascii="Gungsuh" w:hAnsi="Gungsuh" w:eastAsia="Gungsuh" w:cs="Gungsuh"/>
          <w:b/>
          <w:color w:val="000000"/>
          <w:sz w:val="28"/>
          <w:szCs w:val="28"/>
        </w:rPr>
        <w:t xml:space="preserve"> 沧州职业技术学院外国留学生学习申请表</w:t>
      </w:r>
    </w:p>
    <w:p w14:paraId="2D078FE7">
      <w:pPr>
        <w:widowControl w:val="0"/>
        <w:jc w:val="both"/>
        <w:rPr>
          <w:rFonts w:eastAsia="Times New Roman"/>
          <w:b/>
          <w:color w:val="000000"/>
          <w:sz w:val="24"/>
          <w:szCs w:val="24"/>
        </w:rPr>
      </w:pPr>
      <w:r>
        <w:rPr>
          <w:rFonts w:eastAsia="Times New Roman"/>
          <w:b/>
          <w:color w:val="000000"/>
          <w:sz w:val="24"/>
          <w:szCs w:val="24"/>
        </w:rPr>
        <w:t>Application Form for Potential Overseas Student to Cangzhou Vocational College of Technology</w:t>
      </w:r>
    </w:p>
    <w:p w14:paraId="33D36C0E">
      <w:pPr>
        <w:widowControl w:val="0"/>
        <w:jc w:val="both"/>
        <w:rPr>
          <w:rFonts w:eastAsia="Times New Roman"/>
          <w:b/>
          <w:color w:val="000000"/>
          <w:sz w:val="24"/>
          <w:szCs w:val="24"/>
        </w:rPr>
      </w:pPr>
      <w:r>
        <w:rPr>
          <w:rFonts w:ascii="Gungsuh" w:hAnsi="Gungsuh" w:eastAsia="Gungsuh" w:cs="Gungsuh"/>
          <w:b/>
          <w:color w:val="000000"/>
        </w:rPr>
        <w:t xml:space="preserve">学号：编号：                 </w:t>
      </w:r>
    </w:p>
    <w:tbl>
      <w:tblPr>
        <w:tblStyle w:val="15"/>
        <w:tblW w:w="963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1"/>
        <w:gridCol w:w="1134"/>
        <w:gridCol w:w="1418"/>
        <w:gridCol w:w="73"/>
        <w:gridCol w:w="69"/>
        <w:gridCol w:w="850"/>
        <w:gridCol w:w="515"/>
        <w:gridCol w:w="1753"/>
        <w:gridCol w:w="284"/>
        <w:gridCol w:w="1842"/>
      </w:tblGrid>
      <w:tr w14:paraId="75142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7797" w:type="dxa"/>
            <w:gridSpan w:val="9"/>
            <w:tcBorders>
              <w:bottom w:val="single" w:color="000000" w:sz="4" w:space="0"/>
            </w:tcBorders>
          </w:tcPr>
          <w:p w14:paraId="5F6192EC">
            <w:pPr>
              <w:widowControl w:val="0"/>
              <w:jc w:val="both"/>
              <w:rPr>
                <w:rFonts w:eastAsia="Times New Roman"/>
                <w:color w:val="000000"/>
                <w:sz w:val="21"/>
                <w:szCs w:val="21"/>
              </w:rPr>
            </w:pPr>
            <w:r>
              <w:rPr>
                <w:rFonts w:ascii="Gungsuh" w:hAnsi="Gungsuh" w:eastAsia="Gungsuh" w:cs="Gungsuh"/>
                <w:color w:val="000000"/>
                <w:sz w:val="21"/>
                <w:szCs w:val="21"/>
              </w:rPr>
              <w:t>中文姓名/Chinese Full Name：</w:t>
            </w:r>
          </w:p>
        </w:tc>
        <w:tc>
          <w:tcPr>
            <w:tcW w:w="1842" w:type="dxa"/>
            <w:vMerge w:val="restart"/>
          </w:tcPr>
          <w:p w14:paraId="1A800D56">
            <w:pPr>
              <w:widowControl w:val="0"/>
              <w:jc w:val="center"/>
              <w:rPr>
                <w:rFonts w:eastAsia="Times New Roman"/>
                <w:color w:val="000000"/>
                <w:sz w:val="21"/>
                <w:szCs w:val="21"/>
              </w:rPr>
            </w:pPr>
          </w:p>
          <w:p w14:paraId="27875EF8">
            <w:pPr>
              <w:widowControl w:val="0"/>
              <w:ind w:firstLine="480"/>
              <w:jc w:val="both"/>
              <w:rPr>
                <w:rFonts w:eastAsia="Times New Roman"/>
                <w:color w:val="000000"/>
                <w:sz w:val="21"/>
                <w:szCs w:val="21"/>
              </w:rPr>
            </w:pPr>
          </w:p>
          <w:p w14:paraId="0576718C">
            <w:pPr>
              <w:widowControl w:val="0"/>
              <w:ind w:firstLine="420"/>
              <w:jc w:val="both"/>
              <w:rPr>
                <w:rFonts w:eastAsia="Times New Roman"/>
                <w:color w:val="000000"/>
                <w:sz w:val="21"/>
                <w:szCs w:val="21"/>
              </w:rPr>
            </w:pPr>
            <w:r>
              <w:rPr>
                <w:rFonts w:ascii="Gungsuh" w:hAnsi="Gungsuh" w:eastAsia="Gungsuh" w:cs="Gungsuh"/>
                <w:color w:val="000000"/>
                <w:sz w:val="21"/>
                <w:szCs w:val="21"/>
              </w:rPr>
              <w:t>照  片</w:t>
            </w:r>
          </w:p>
          <w:p w14:paraId="29A95760">
            <w:pPr>
              <w:widowControl w:val="0"/>
              <w:ind w:firstLine="480"/>
              <w:jc w:val="center"/>
              <w:rPr>
                <w:rFonts w:eastAsia="Times New Roman"/>
                <w:color w:val="000000"/>
                <w:sz w:val="21"/>
                <w:szCs w:val="21"/>
              </w:rPr>
            </w:pPr>
          </w:p>
          <w:p w14:paraId="7A5DDC62">
            <w:pPr>
              <w:widowControl w:val="0"/>
              <w:jc w:val="center"/>
              <w:rPr>
                <w:rFonts w:eastAsia="Times New Roman"/>
                <w:color w:val="000000"/>
                <w:sz w:val="21"/>
                <w:szCs w:val="21"/>
              </w:rPr>
            </w:pPr>
            <w:r>
              <w:rPr>
                <w:rFonts w:eastAsia="Times New Roman"/>
                <w:color w:val="000000"/>
                <w:sz w:val="21"/>
                <w:szCs w:val="21"/>
              </w:rPr>
              <w:t>Photo</w:t>
            </w:r>
          </w:p>
          <w:p w14:paraId="0080F3C8">
            <w:pPr>
              <w:widowControl w:val="0"/>
              <w:ind w:firstLine="105"/>
              <w:jc w:val="center"/>
              <w:rPr>
                <w:rFonts w:eastAsia="Times New Roman"/>
                <w:color w:val="000000"/>
                <w:sz w:val="21"/>
                <w:szCs w:val="21"/>
              </w:rPr>
            </w:pPr>
            <w:r>
              <w:rPr>
                <w:rFonts w:eastAsia="Times New Roman"/>
                <w:color w:val="000000"/>
                <w:sz w:val="21"/>
                <w:szCs w:val="21"/>
              </w:rPr>
              <w:t>3.5cm</w:t>
            </w:r>
            <w:r>
              <w:rPr>
                <w:rFonts w:ascii="宋体" w:hAnsi="宋体" w:cs="宋体"/>
                <w:color w:val="000000"/>
                <w:sz w:val="21"/>
                <w:szCs w:val="21"/>
              </w:rPr>
              <w:t>×</w:t>
            </w:r>
            <w:r>
              <w:rPr>
                <w:rFonts w:eastAsia="Times New Roman"/>
                <w:color w:val="000000"/>
                <w:sz w:val="21"/>
                <w:szCs w:val="21"/>
              </w:rPr>
              <w:t>4.5cm</w:t>
            </w:r>
          </w:p>
        </w:tc>
      </w:tr>
      <w:tr w14:paraId="7BA36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7797" w:type="dxa"/>
            <w:gridSpan w:val="9"/>
            <w:tcBorders>
              <w:bottom w:val="nil"/>
            </w:tcBorders>
          </w:tcPr>
          <w:p w14:paraId="60E918B4">
            <w:pPr>
              <w:widowControl w:val="0"/>
              <w:jc w:val="both"/>
              <w:rPr>
                <w:rFonts w:eastAsia="Times New Roman"/>
                <w:color w:val="000000"/>
                <w:sz w:val="21"/>
                <w:szCs w:val="21"/>
              </w:rPr>
            </w:pPr>
            <w:r>
              <w:rPr>
                <w:rFonts w:eastAsia="Times New Roman"/>
                <w:color w:val="000000"/>
                <w:sz w:val="21"/>
                <w:szCs w:val="21"/>
              </w:rPr>
              <w:t>Surname :         Given Name :</w:t>
            </w:r>
          </w:p>
        </w:tc>
        <w:tc>
          <w:tcPr>
            <w:tcW w:w="1842" w:type="dxa"/>
            <w:vMerge w:val="continue"/>
          </w:tcPr>
          <w:p w14:paraId="4457C748">
            <w:pPr>
              <w:widowControl w:val="0"/>
              <w:spacing w:line="276" w:lineRule="auto"/>
              <w:rPr>
                <w:rFonts w:eastAsia="Times New Roman"/>
                <w:color w:val="000000"/>
                <w:sz w:val="21"/>
                <w:szCs w:val="21"/>
              </w:rPr>
            </w:pPr>
          </w:p>
        </w:tc>
      </w:tr>
      <w:tr w14:paraId="6F6C7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1" w:type="dxa"/>
          </w:tcPr>
          <w:p w14:paraId="3A69F7C5">
            <w:pPr>
              <w:widowControl w:val="0"/>
              <w:jc w:val="both"/>
              <w:rPr>
                <w:rFonts w:eastAsia="Times New Roman"/>
                <w:color w:val="000000"/>
                <w:sz w:val="21"/>
                <w:szCs w:val="21"/>
              </w:rPr>
            </w:pPr>
            <w:r>
              <w:rPr>
                <w:rFonts w:ascii="Gungsuh" w:hAnsi="Gungsuh" w:eastAsia="Gungsuh" w:cs="Gungsuh"/>
                <w:color w:val="000000"/>
                <w:sz w:val="21"/>
                <w:szCs w:val="21"/>
              </w:rPr>
              <w:t>国籍/Nationality</w:t>
            </w:r>
            <w:r>
              <w:rPr>
                <w:rFonts w:ascii="Gungsuh" w:hAnsi="Gungsuh" w:eastAsia="Gungsuh" w:cs="Gungsuh"/>
                <w:color w:val="000000"/>
                <w:sz w:val="21"/>
                <w:szCs w:val="21"/>
              </w:rPr>
              <w:br w:type="textWrapping"/>
            </w:r>
          </w:p>
        </w:tc>
        <w:tc>
          <w:tcPr>
            <w:tcW w:w="2694" w:type="dxa"/>
            <w:gridSpan w:val="4"/>
          </w:tcPr>
          <w:p w14:paraId="16B375E8">
            <w:pPr>
              <w:widowControl w:val="0"/>
              <w:jc w:val="both"/>
              <w:rPr>
                <w:rFonts w:eastAsia="Times New Roman"/>
                <w:color w:val="000000"/>
                <w:sz w:val="21"/>
                <w:szCs w:val="21"/>
              </w:rPr>
            </w:pPr>
            <w:r>
              <w:rPr>
                <w:rFonts w:ascii="Gungsuh" w:hAnsi="Gungsuh" w:eastAsia="Gungsuh" w:cs="Gungsuh"/>
                <w:color w:val="000000"/>
                <w:sz w:val="21"/>
                <w:szCs w:val="21"/>
              </w:rPr>
              <w:t>护照号码/Passport Number</w:t>
            </w:r>
          </w:p>
          <w:p w14:paraId="4A48E715">
            <w:pPr>
              <w:widowControl w:val="0"/>
              <w:jc w:val="both"/>
              <w:rPr>
                <w:rFonts w:eastAsia="Times New Roman"/>
                <w:color w:val="000000"/>
                <w:sz w:val="21"/>
                <w:szCs w:val="21"/>
              </w:rPr>
            </w:pPr>
          </w:p>
        </w:tc>
        <w:tc>
          <w:tcPr>
            <w:tcW w:w="1365" w:type="dxa"/>
            <w:gridSpan w:val="2"/>
          </w:tcPr>
          <w:p w14:paraId="14D8F124">
            <w:pPr>
              <w:widowControl w:val="0"/>
              <w:jc w:val="both"/>
              <w:rPr>
                <w:rFonts w:eastAsia="Times New Roman"/>
                <w:color w:val="000000"/>
                <w:sz w:val="21"/>
                <w:szCs w:val="21"/>
              </w:rPr>
            </w:pPr>
            <w:r>
              <w:rPr>
                <w:rFonts w:ascii="Gungsuh" w:hAnsi="Gungsuh" w:eastAsia="Gungsuh" w:cs="Gungsuh"/>
                <w:color w:val="000000"/>
                <w:sz w:val="21"/>
                <w:szCs w:val="21"/>
              </w:rPr>
              <w:t>性别/Gender</w:t>
            </w:r>
            <w:r>
              <w:rPr>
                <w:rFonts w:ascii="Gungsuh" w:hAnsi="Gungsuh" w:eastAsia="Gungsuh" w:cs="Gungsuh"/>
                <w:color w:val="000000"/>
                <w:sz w:val="21"/>
                <w:szCs w:val="21"/>
              </w:rPr>
              <w:br w:type="textWrapping"/>
            </w:r>
          </w:p>
        </w:tc>
        <w:tc>
          <w:tcPr>
            <w:tcW w:w="2037" w:type="dxa"/>
            <w:gridSpan w:val="2"/>
          </w:tcPr>
          <w:p w14:paraId="029B6BD9">
            <w:pPr>
              <w:widowControl w:val="0"/>
              <w:jc w:val="both"/>
              <w:rPr>
                <w:rFonts w:eastAsia="Times New Roman"/>
                <w:color w:val="000000"/>
                <w:sz w:val="21"/>
                <w:szCs w:val="21"/>
              </w:rPr>
            </w:pPr>
            <w:r>
              <w:rPr>
                <w:rFonts w:ascii="Gungsuh" w:hAnsi="Gungsuh" w:eastAsia="Gungsuh" w:cs="Gungsuh"/>
                <w:color w:val="000000"/>
                <w:sz w:val="21"/>
                <w:szCs w:val="21"/>
              </w:rPr>
              <w:t>婚否/Marital Status</w:t>
            </w:r>
            <w:r>
              <w:rPr>
                <w:rFonts w:ascii="Gungsuh" w:hAnsi="Gungsuh" w:eastAsia="Gungsuh" w:cs="Gungsuh"/>
                <w:color w:val="000000"/>
                <w:sz w:val="21"/>
                <w:szCs w:val="21"/>
              </w:rPr>
              <w:br w:type="textWrapping"/>
            </w:r>
          </w:p>
        </w:tc>
        <w:tc>
          <w:tcPr>
            <w:tcW w:w="1842" w:type="dxa"/>
            <w:vMerge w:val="continue"/>
          </w:tcPr>
          <w:p w14:paraId="7E854667">
            <w:pPr>
              <w:widowControl w:val="0"/>
              <w:spacing w:line="276" w:lineRule="auto"/>
              <w:rPr>
                <w:rFonts w:eastAsia="Times New Roman"/>
                <w:color w:val="000000"/>
                <w:sz w:val="21"/>
                <w:szCs w:val="21"/>
              </w:rPr>
            </w:pPr>
          </w:p>
        </w:tc>
      </w:tr>
      <w:tr w14:paraId="16CFF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7797" w:type="dxa"/>
            <w:gridSpan w:val="9"/>
          </w:tcPr>
          <w:p w14:paraId="28888003">
            <w:pPr>
              <w:widowControl w:val="0"/>
              <w:jc w:val="both"/>
              <w:rPr>
                <w:rFonts w:eastAsia="Times New Roman"/>
                <w:color w:val="000000"/>
                <w:sz w:val="21"/>
                <w:szCs w:val="21"/>
              </w:rPr>
            </w:pPr>
            <w:r>
              <w:rPr>
                <w:rFonts w:ascii="Gungsuh" w:hAnsi="Gungsuh" w:eastAsia="Gungsuh" w:cs="Gungsuh"/>
                <w:color w:val="000000"/>
                <w:sz w:val="21"/>
                <w:szCs w:val="21"/>
              </w:rPr>
              <w:t>出生地点/City of Birth:</w:t>
            </w:r>
            <w:r>
              <w:rPr>
                <w:rFonts w:hint="eastAsia" w:ascii="宋体" w:hAnsi="宋体" w:cs="宋体"/>
                <w:sz w:val="21"/>
                <w:szCs w:val="21"/>
                <w:u w:val="single"/>
              </w:rPr>
              <w:t xml:space="preserve">      </w:t>
            </w:r>
            <w:r>
              <w:rPr>
                <w:rFonts w:ascii="Gungsuh" w:hAnsi="Gungsuh" w:eastAsia="Gungsuh" w:cs="Gungsuh"/>
                <w:color w:val="000000"/>
                <w:sz w:val="21"/>
                <w:szCs w:val="21"/>
              </w:rPr>
              <w:t>出生日期/Date of Birth：</w:t>
            </w:r>
            <w:r>
              <w:rPr>
                <w:rFonts w:hint="eastAsia" w:ascii="宋体" w:hAnsi="宋体" w:cs="宋体"/>
                <w:sz w:val="21"/>
                <w:szCs w:val="21"/>
                <w:u w:val="single"/>
              </w:rPr>
              <w:t xml:space="preserve">    </w:t>
            </w:r>
            <w:r>
              <w:rPr>
                <w:rFonts w:eastAsia="Times New Roman"/>
                <w:color w:val="000000"/>
                <w:sz w:val="21"/>
                <w:szCs w:val="21"/>
              </w:rPr>
              <w:t>Mon.</w:t>
            </w:r>
            <w:r>
              <w:rPr>
                <w:rFonts w:hint="eastAsia" w:ascii="宋体" w:hAnsi="宋体" w:cs="宋体"/>
                <w:sz w:val="21"/>
                <w:szCs w:val="21"/>
                <w:u w:val="single"/>
              </w:rPr>
              <w:t xml:space="preserve">  </w:t>
            </w:r>
            <w:r>
              <w:rPr>
                <w:rFonts w:eastAsia="Times New Roman"/>
                <w:color w:val="000000"/>
                <w:sz w:val="21"/>
                <w:szCs w:val="21"/>
              </w:rPr>
              <w:t>Day</w:t>
            </w:r>
            <w:r>
              <w:rPr>
                <w:rFonts w:hint="eastAsia" w:ascii="宋体" w:hAnsi="宋体" w:cs="宋体"/>
                <w:sz w:val="21"/>
                <w:szCs w:val="21"/>
                <w:u w:val="single"/>
              </w:rPr>
              <w:t xml:space="preserve">    </w:t>
            </w:r>
            <w:r>
              <w:rPr>
                <w:rFonts w:eastAsia="Times New Roman"/>
                <w:color w:val="000000"/>
                <w:sz w:val="21"/>
                <w:szCs w:val="21"/>
              </w:rPr>
              <w:t>Yr.</w:t>
            </w:r>
          </w:p>
        </w:tc>
        <w:tc>
          <w:tcPr>
            <w:tcW w:w="1842" w:type="dxa"/>
            <w:vMerge w:val="continue"/>
          </w:tcPr>
          <w:p w14:paraId="58E59A2D">
            <w:pPr>
              <w:widowControl w:val="0"/>
              <w:spacing w:line="276" w:lineRule="auto"/>
              <w:rPr>
                <w:rFonts w:eastAsia="Times New Roman"/>
                <w:color w:val="000000"/>
                <w:sz w:val="21"/>
                <w:szCs w:val="21"/>
              </w:rPr>
            </w:pPr>
          </w:p>
        </w:tc>
      </w:tr>
      <w:tr w14:paraId="5E1D0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7797" w:type="dxa"/>
            <w:gridSpan w:val="9"/>
          </w:tcPr>
          <w:p w14:paraId="07C4C542">
            <w:pPr>
              <w:widowControl w:val="0"/>
              <w:jc w:val="both"/>
              <w:rPr>
                <w:rFonts w:hint="eastAsia" w:eastAsiaTheme="minorEastAsia"/>
                <w:color w:val="000000"/>
                <w:sz w:val="21"/>
                <w:szCs w:val="21"/>
              </w:rPr>
            </w:pPr>
            <w:r>
              <w:rPr>
                <w:rFonts w:ascii="Gungsuh" w:hAnsi="Gungsuh" w:eastAsia="Gungsuh" w:cs="Gungsuh"/>
                <w:color w:val="000000"/>
                <w:sz w:val="21"/>
                <w:szCs w:val="21"/>
              </w:rPr>
              <w:t>本国通讯地址/Mail Address：(</w:t>
            </w:r>
            <w:r>
              <w:rPr>
                <w:rFonts w:eastAsia="Times New Roman"/>
                <w:color w:val="FF0000"/>
                <w:sz w:val="21"/>
                <w:szCs w:val="21"/>
              </w:rPr>
              <w:t>Street/ City/ Country</w:t>
            </w:r>
            <w:r>
              <w:rPr>
                <w:rFonts w:eastAsia="Times New Roman"/>
                <w:color w:val="000000"/>
                <w:sz w:val="21"/>
                <w:szCs w:val="21"/>
              </w:rPr>
              <w:t>)</w:t>
            </w:r>
            <w:r>
              <w:rPr>
                <w:rFonts w:eastAsia="Times New Roman"/>
                <w:color w:val="000000"/>
                <w:sz w:val="21"/>
                <w:szCs w:val="21"/>
              </w:rPr>
              <w:br w:type="textWrapping"/>
            </w:r>
            <w:r>
              <w:rPr>
                <w:rFonts w:hint="eastAsia" w:eastAsiaTheme="minorEastAsia"/>
                <w:color w:val="000000"/>
                <w:sz w:val="21"/>
                <w:szCs w:val="21"/>
              </w:rPr>
              <w:t xml:space="preserve"> </w:t>
            </w:r>
          </w:p>
          <w:p w14:paraId="771D38BD">
            <w:pPr>
              <w:widowControl w:val="0"/>
              <w:jc w:val="both"/>
              <w:rPr>
                <w:rFonts w:eastAsia="Times New Roman"/>
                <w:color w:val="000000"/>
                <w:sz w:val="21"/>
                <w:szCs w:val="21"/>
              </w:rPr>
            </w:pPr>
          </w:p>
        </w:tc>
        <w:tc>
          <w:tcPr>
            <w:tcW w:w="1842" w:type="dxa"/>
            <w:vMerge w:val="continue"/>
          </w:tcPr>
          <w:p w14:paraId="5AFC7236">
            <w:pPr>
              <w:widowControl w:val="0"/>
              <w:spacing w:line="276" w:lineRule="auto"/>
              <w:rPr>
                <w:rFonts w:eastAsia="Times New Roman"/>
                <w:color w:val="000000"/>
                <w:sz w:val="21"/>
                <w:szCs w:val="21"/>
              </w:rPr>
            </w:pPr>
          </w:p>
        </w:tc>
      </w:tr>
      <w:tr w14:paraId="3C0C4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39" w:type="dxa"/>
            <w:gridSpan w:val="10"/>
          </w:tcPr>
          <w:p w14:paraId="2D8523DE">
            <w:pPr>
              <w:widowControl w:val="0"/>
              <w:jc w:val="both"/>
              <w:rPr>
                <w:rFonts w:hint="eastAsia" w:eastAsiaTheme="minorEastAsia"/>
                <w:color w:val="000000"/>
                <w:sz w:val="21"/>
                <w:szCs w:val="21"/>
              </w:rPr>
            </w:pPr>
            <w:r>
              <w:rPr>
                <w:rFonts w:ascii="Calibri" w:hAnsi="Calibri" w:eastAsia="Calibri" w:cs="Calibri"/>
                <w:b/>
                <w:color w:val="FF0000"/>
                <w:sz w:val="21"/>
                <w:szCs w:val="21"/>
              </w:rPr>
              <w:t>*</w:t>
            </w:r>
            <w:r>
              <w:rPr>
                <w:rFonts w:ascii="Gungsuh" w:hAnsi="Gungsuh" w:eastAsia="Gungsuh" w:cs="Gungsuh"/>
                <w:color w:val="000000"/>
                <w:sz w:val="21"/>
                <w:szCs w:val="21"/>
              </w:rPr>
              <w:t xml:space="preserve">本国联系电话/Home Country Tel：  </w:t>
            </w:r>
            <w:r>
              <w:rPr>
                <w:rFonts w:hint="eastAsia" w:ascii="Gungsuh" w:hAnsi="Gungsuh" w:cs="Gungsuh" w:eastAsiaTheme="minorEastAsia"/>
                <w:color w:val="000000"/>
                <w:sz w:val="21"/>
                <w:szCs w:val="21"/>
              </w:rPr>
              <w:t xml:space="preserve"> </w:t>
            </w:r>
          </w:p>
          <w:p w14:paraId="5FA200CC">
            <w:pPr>
              <w:widowControl w:val="0"/>
              <w:jc w:val="both"/>
              <w:rPr>
                <w:rFonts w:eastAsia="Times New Roman"/>
                <w:color w:val="000000"/>
                <w:sz w:val="21"/>
                <w:szCs w:val="21"/>
              </w:rPr>
            </w:pPr>
            <w:r>
              <w:rPr>
                <w:rFonts w:ascii="Gungsuh" w:hAnsi="Gungsuh" w:eastAsia="Gungsuh" w:cs="Gungsuh"/>
                <w:color w:val="000000"/>
                <w:sz w:val="21"/>
                <w:szCs w:val="21"/>
              </w:rPr>
              <w:t xml:space="preserve">中国联系电话/Tel. in China：                    </w:t>
            </w:r>
            <w:r>
              <w:rPr>
                <w:rFonts w:ascii="Calibri" w:hAnsi="Calibri" w:eastAsia="Calibri" w:cs="Calibri"/>
                <w:b/>
                <w:color w:val="FF0000"/>
                <w:sz w:val="21"/>
                <w:szCs w:val="21"/>
              </w:rPr>
              <w:t>*</w:t>
            </w:r>
            <w:r>
              <w:rPr>
                <w:rFonts w:ascii="Gungsuh" w:hAnsi="Gungsuh" w:eastAsia="Gungsuh" w:cs="Gungsuh"/>
                <w:color w:val="000000"/>
                <w:sz w:val="21"/>
                <w:szCs w:val="21"/>
              </w:rPr>
              <w:t>电子邮件/E-mail：</w:t>
            </w:r>
            <w:r>
              <w:rPr>
                <w:rFonts w:hint="eastAsia"/>
                <w:sz w:val="21"/>
                <w:szCs w:val="21"/>
              </w:rPr>
              <w:t xml:space="preserve"> </w:t>
            </w:r>
          </w:p>
        </w:tc>
      </w:tr>
      <w:tr w14:paraId="08B96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4253" w:type="dxa"/>
            <w:gridSpan w:val="3"/>
            <w:tcBorders>
              <w:bottom w:val="single" w:color="000000" w:sz="4" w:space="0"/>
            </w:tcBorders>
          </w:tcPr>
          <w:p w14:paraId="2B1D879E">
            <w:pPr>
              <w:widowControl w:val="0"/>
              <w:ind w:left="7035" w:hanging="7035"/>
              <w:jc w:val="both"/>
              <w:rPr>
                <w:rFonts w:eastAsia="Times New Roman"/>
                <w:color w:val="000000"/>
                <w:sz w:val="21"/>
                <w:szCs w:val="21"/>
              </w:rPr>
            </w:pPr>
            <w:r>
              <w:rPr>
                <w:rFonts w:ascii="Gungsuh" w:hAnsi="Gungsuh" w:eastAsia="Gungsuh" w:cs="Gungsuh"/>
                <w:color w:val="000000"/>
                <w:sz w:val="21"/>
                <w:szCs w:val="21"/>
              </w:rPr>
              <w:t>最后学历/Highest Academic Degree:</w:t>
            </w:r>
          </w:p>
          <w:p w14:paraId="125D5D1D">
            <w:pPr>
              <w:widowControl w:val="0"/>
              <w:ind w:left="7035" w:hanging="7035"/>
              <w:jc w:val="both"/>
              <w:rPr>
                <w:rFonts w:eastAsia="Times New Roman"/>
                <w:color w:val="000000"/>
                <w:sz w:val="21"/>
                <w:szCs w:val="21"/>
              </w:rPr>
            </w:pPr>
            <w:r>
              <w:rPr>
                <w:rFonts w:hint="eastAsia"/>
                <w:sz w:val="21"/>
                <w:szCs w:val="21"/>
              </w:rPr>
              <w:t xml:space="preserve"> </w:t>
            </w:r>
          </w:p>
        </w:tc>
        <w:tc>
          <w:tcPr>
            <w:tcW w:w="5386" w:type="dxa"/>
            <w:gridSpan w:val="7"/>
            <w:tcBorders>
              <w:bottom w:val="single" w:color="000000" w:sz="4" w:space="0"/>
            </w:tcBorders>
          </w:tcPr>
          <w:p w14:paraId="28289EE0">
            <w:pPr>
              <w:widowControl w:val="0"/>
              <w:jc w:val="both"/>
              <w:rPr>
                <w:rFonts w:eastAsia="Times New Roman"/>
                <w:color w:val="000000"/>
                <w:sz w:val="21"/>
                <w:szCs w:val="21"/>
              </w:rPr>
            </w:pPr>
            <w:r>
              <w:rPr>
                <w:rFonts w:ascii="Gungsuh" w:hAnsi="Gungsuh" w:eastAsia="Gungsuh" w:cs="Gungsuh"/>
                <w:color w:val="000000"/>
                <w:sz w:val="21"/>
                <w:szCs w:val="21"/>
              </w:rPr>
              <w:t>HSK成绩/HSK Level</w:t>
            </w:r>
          </w:p>
          <w:p w14:paraId="5CCAF868">
            <w:pPr>
              <w:widowControl w:val="0"/>
              <w:jc w:val="both"/>
              <w:rPr>
                <w:rFonts w:hint="eastAsia" w:eastAsiaTheme="minorEastAsia"/>
                <w:color w:val="000000"/>
                <w:sz w:val="21"/>
                <w:szCs w:val="21"/>
              </w:rPr>
            </w:pPr>
            <w:r>
              <w:rPr>
                <w:rFonts w:ascii="Gungsuh" w:hAnsi="Gungsuh" w:eastAsia="Gungsuh" w:cs="Gungsuh"/>
                <w:color w:val="000000"/>
                <w:sz w:val="21"/>
                <w:szCs w:val="21"/>
              </w:rPr>
              <w:t>无/No</w:t>
            </w:r>
          </w:p>
        </w:tc>
      </w:tr>
      <w:tr w14:paraId="35694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9639" w:type="dxa"/>
            <w:gridSpan w:val="10"/>
            <w:tcBorders>
              <w:bottom w:val="single" w:color="000000" w:sz="4" w:space="0"/>
            </w:tcBorders>
          </w:tcPr>
          <w:p w14:paraId="4527CEA0">
            <w:pPr>
              <w:widowControl w:val="0"/>
              <w:jc w:val="both"/>
              <w:rPr>
                <w:rFonts w:ascii="宋体" w:hAnsi="宋体" w:cs="宋体"/>
                <w:color w:val="000000"/>
                <w:sz w:val="21"/>
                <w:szCs w:val="21"/>
              </w:rPr>
            </w:pPr>
            <w:r>
              <w:rPr>
                <w:rFonts w:ascii="Gungsuh" w:hAnsi="Gungsuh" w:eastAsia="Gungsuh" w:cs="Gungsuh"/>
                <w:color w:val="000000"/>
                <w:sz w:val="21"/>
                <w:szCs w:val="21"/>
              </w:rPr>
              <w:t>已学习汉语时间/Chinese Study Time：   无/Zero</w:t>
            </w:r>
          </w:p>
        </w:tc>
      </w:tr>
      <w:tr w14:paraId="304F1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53" w:type="dxa"/>
            <w:gridSpan w:val="3"/>
          </w:tcPr>
          <w:p w14:paraId="5DAE6026">
            <w:pPr>
              <w:widowControl w:val="0"/>
              <w:jc w:val="both"/>
              <w:rPr>
                <w:rFonts w:eastAsia="Times New Roman"/>
                <w:color w:val="000000"/>
                <w:sz w:val="21"/>
                <w:szCs w:val="21"/>
              </w:rPr>
            </w:pPr>
            <w:r>
              <w:rPr>
                <w:rFonts w:ascii="Gungsuh" w:hAnsi="Gungsuh" w:eastAsia="Gungsuh" w:cs="Gungsuh"/>
                <w:color w:val="000000"/>
                <w:sz w:val="21"/>
                <w:szCs w:val="21"/>
              </w:rPr>
              <w:t>来华学习专业/Major in China：</w:t>
            </w:r>
          </w:p>
          <w:p w14:paraId="795F64A6">
            <w:pPr>
              <w:widowControl w:val="0"/>
              <w:jc w:val="both"/>
              <w:rPr>
                <w:rFonts w:eastAsia="Times New Roman"/>
                <w:color w:val="000000"/>
                <w:sz w:val="21"/>
                <w:szCs w:val="21"/>
              </w:rPr>
            </w:pPr>
            <w:r>
              <w:rPr>
                <w:rFonts w:hint="eastAsia"/>
                <w:sz w:val="21"/>
                <w:szCs w:val="21"/>
              </w:rPr>
              <w:t xml:space="preserve"> </w:t>
            </w:r>
          </w:p>
        </w:tc>
        <w:tc>
          <w:tcPr>
            <w:tcW w:w="5386" w:type="dxa"/>
            <w:gridSpan w:val="7"/>
          </w:tcPr>
          <w:p w14:paraId="49819CBA">
            <w:pPr>
              <w:widowControl w:val="0"/>
              <w:jc w:val="both"/>
              <w:rPr>
                <w:rFonts w:eastAsia="Times New Roman"/>
                <w:color w:val="000000"/>
                <w:sz w:val="21"/>
                <w:szCs w:val="21"/>
              </w:rPr>
            </w:pPr>
            <w:r>
              <w:rPr>
                <w:rFonts w:ascii="Gungsuh" w:hAnsi="Gungsuh" w:eastAsia="Gungsuh" w:cs="Gungsuh"/>
                <w:color w:val="000000"/>
                <w:sz w:val="21"/>
                <w:szCs w:val="21"/>
              </w:rPr>
              <w:t xml:space="preserve">学习期限/Duration </w:t>
            </w:r>
          </w:p>
          <w:p w14:paraId="60886322">
            <w:pPr>
              <w:widowControl w:val="0"/>
              <w:jc w:val="both"/>
              <w:rPr>
                <w:rFonts w:eastAsia="Times New Roman"/>
                <w:color w:val="000000"/>
                <w:sz w:val="21"/>
                <w:szCs w:val="21"/>
              </w:rPr>
            </w:pPr>
            <w:r>
              <w:rPr>
                <w:rFonts w:eastAsia="Times New Roman"/>
                <w:color w:val="000000"/>
                <w:sz w:val="21"/>
                <w:szCs w:val="21"/>
              </w:rPr>
              <w:t>From</w:t>
            </w:r>
            <w:r>
              <w:rPr>
                <w:rFonts w:hint="eastAsia" w:ascii="宋体" w:hAnsi="宋体" w:cs="宋体"/>
                <w:sz w:val="21"/>
                <w:szCs w:val="21"/>
                <w:u w:val="single"/>
              </w:rPr>
              <w:t xml:space="preserve">   </w:t>
            </w:r>
            <w:r>
              <w:rPr>
                <w:rFonts w:eastAsia="Times New Roman"/>
                <w:color w:val="000000"/>
                <w:sz w:val="21"/>
                <w:szCs w:val="21"/>
              </w:rPr>
              <w:t>Mon.</w:t>
            </w:r>
            <w:r>
              <w:rPr>
                <w:rFonts w:hint="eastAsia" w:ascii="宋体" w:hAnsi="宋体" w:cs="宋体"/>
                <w:sz w:val="21"/>
                <w:szCs w:val="21"/>
                <w:u w:val="single"/>
              </w:rPr>
              <w:t xml:space="preserve">    </w:t>
            </w:r>
            <w:r>
              <w:rPr>
                <w:rFonts w:eastAsia="Times New Roman"/>
                <w:color w:val="000000"/>
                <w:sz w:val="21"/>
                <w:szCs w:val="21"/>
              </w:rPr>
              <w:t xml:space="preserve">Yr.  to </w:t>
            </w:r>
            <w:r>
              <w:rPr>
                <w:rFonts w:hint="eastAsia" w:ascii="宋体" w:hAnsi="宋体" w:cs="宋体"/>
                <w:sz w:val="21"/>
                <w:szCs w:val="21"/>
                <w:u w:val="single"/>
              </w:rPr>
              <w:t xml:space="preserve">    </w:t>
            </w:r>
            <w:r>
              <w:rPr>
                <w:rFonts w:eastAsia="Times New Roman"/>
                <w:color w:val="000000"/>
                <w:sz w:val="21"/>
                <w:szCs w:val="21"/>
              </w:rPr>
              <w:t>Mon.</w:t>
            </w:r>
            <w:r>
              <w:rPr>
                <w:rFonts w:ascii="宋体" w:hAnsi="宋体" w:cs="宋体"/>
                <w:color w:val="000000"/>
                <w:sz w:val="21"/>
                <w:szCs w:val="21"/>
                <w:u w:val="single"/>
              </w:rPr>
              <w:t xml:space="preserve">  </w:t>
            </w:r>
            <w:r>
              <w:rPr>
                <w:rFonts w:hint="eastAsia" w:ascii="宋体" w:hAnsi="宋体" w:cs="宋体"/>
                <w:color w:val="000000"/>
                <w:sz w:val="21"/>
                <w:szCs w:val="21"/>
                <w:u w:val="single"/>
              </w:rPr>
              <w:t xml:space="preserve">  </w:t>
            </w:r>
            <w:r>
              <w:rPr>
                <w:rFonts w:ascii="宋体" w:hAnsi="宋体" w:cs="宋体"/>
                <w:color w:val="000000"/>
                <w:sz w:val="21"/>
                <w:szCs w:val="21"/>
                <w:u w:val="single"/>
              </w:rPr>
              <w:t xml:space="preserve"> </w:t>
            </w:r>
            <w:r>
              <w:rPr>
                <w:rFonts w:eastAsia="Times New Roman"/>
                <w:color w:val="000000"/>
                <w:sz w:val="21"/>
                <w:szCs w:val="21"/>
              </w:rPr>
              <w:t>Yr.</w:t>
            </w:r>
          </w:p>
        </w:tc>
      </w:tr>
      <w:tr w14:paraId="7A13C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9639" w:type="dxa"/>
            <w:gridSpan w:val="10"/>
          </w:tcPr>
          <w:p w14:paraId="029B15AE">
            <w:pPr>
              <w:widowControl w:val="0"/>
              <w:jc w:val="both"/>
              <w:rPr>
                <w:rFonts w:ascii="宋体" w:hAnsi="宋体" w:cs="宋体"/>
                <w:color w:val="000000"/>
                <w:sz w:val="21"/>
                <w:szCs w:val="21"/>
              </w:rPr>
            </w:pPr>
            <w:r>
              <w:rPr>
                <w:rFonts w:ascii="Gungsuh" w:hAnsi="Gungsuh" w:eastAsia="Gungsuh" w:cs="Gungsuh"/>
                <w:color w:val="000000"/>
                <w:sz w:val="21"/>
                <w:szCs w:val="21"/>
              </w:rPr>
              <w:t>学生类别/Student Status</w:t>
            </w:r>
          </w:p>
          <w:p w14:paraId="1A4CAECF">
            <w:pPr>
              <w:widowControl w:val="0"/>
              <w:tabs>
                <w:tab w:val="left" w:pos="6555"/>
              </w:tabs>
              <w:jc w:val="both"/>
              <w:rPr>
                <w:rFonts w:eastAsia="Times New Roman"/>
                <w:color w:val="000000"/>
                <w:sz w:val="21"/>
                <w:szCs w:val="21"/>
              </w:rPr>
            </w:pPr>
            <w:r>
              <w:rPr>
                <w:rFonts w:ascii="Gungsuh" w:hAnsi="Gungsuh" w:eastAsia="Gungsuh" w:cs="Gungsuh"/>
                <w:color w:val="000000"/>
                <w:sz w:val="21"/>
                <w:szCs w:val="21"/>
              </w:rPr>
              <w:t>硕士研究生</w:t>
            </w:r>
            <w:r>
              <w:rPr>
                <w:sz w:val="21"/>
                <w:szCs w:val="21"/>
              </w:rPr>
              <w:t>High School</w:t>
            </w:r>
          </w:p>
        </w:tc>
      </w:tr>
      <w:tr w14:paraId="1D43A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9639" w:type="dxa"/>
            <w:gridSpan w:val="10"/>
          </w:tcPr>
          <w:p w14:paraId="23D50EDE">
            <w:r>
              <w:rPr>
                <w:rFonts w:hint="eastAsia"/>
                <w:lang w:eastAsia="ko-KR"/>
              </w:rPr>
              <w:t>经费来源/</w:t>
            </w:r>
            <w:r>
              <w:rPr>
                <w:rFonts w:hint="eastAsia"/>
              </w:rPr>
              <w:t xml:space="preserve">Source of Funding        </w:t>
            </w:r>
            <w:r>
              <w:rPr>
                <w:rFonts w:hint="eastAsia"/>
                <w:lang w:eastAsia="ko-KR"/>
              </w:rPr>
              <w:t>自费</w:t>
            </w:r>
            <w:r>
              <w:rPr>
                <w:rFonts w:hint="eastAsia"/>
              </w:rPr>
              <w:t>Self-support</w:t>
            </w:r>
            <w:r>
              <w:rPr>
                <w:rFonts w:hint="eastAsia" w:ascii="宋体" w:hAnsi="宋体"/>
                <w:highlight w:val="black"/>
                <w:lang w:eastAsia="ko-KR"/>
              </w:rPr>
              <w:t>□</w:t>
            </w:r>
            <w:r>
              <w:rPr>
                <w:rFonts w:hint="eastAsia" w:ascii="Batang" w:hAnsi="Batang" w:cs="Batang"/>
                <w:lang w:eastAsia="ko-KR"/>
              </w:rPr>
              <w:t>校际交流</w:t>
            </w:r>
            <w:r>
              <w:rPr>
                <w:rFonts w:hint="eastAsia"/>
                <w:lang w:eastAsia="ko-KR"/>
              </w:rPr>
              <w:t>/</w:t>
            </w:r>
            <w:r>
              <w:rPr>
                <w:rFonts w:hint="eastAsia"/>
              </w:rPr>
              <w:t>Exchange Student</w:t>
            </w:r>
            <w:r>
              <w:rPr>
                <w:rFonts w:hint="eastAsia" w:ascii="宋体" w:hAnsi="宋体"/>
                <w:lang w:eastAsia="ko-KR"/>
              </w:rPr>
              <w:t>□</w:t>
            </w:r>
          </w:p>
          <w:p w14:paraId="5B9D2A0F">
            <w:pPr>
              <w:widowControl w:val="0"/>
              <w:jc w:val="both"/>
              <w:rPr>
                <w:rFonts w:ascii="宋体" w:hAnsi="宋体" w:cs="宋体"/>
                <w:color w:val="000000"/>
                <w:sz w:val="21"/>
                <w:szCs w:val="21"/>
              </w:rPr>
            </w:pPr>
            <w:r>
              <w:rPr>
                <w:rFonts w:hint="eastAsia" w:ascii="宋体" w:hAnsi="宋体"/>
              </w:rPr>
              <w:t>中国政府</w:t>
            </w:r>
            <w:r>
              <w:rPr>
                <w:rFonts w:hint="eastAsia" w:ascii="宋体" w:hAnsi="宋体"/>
                <w:lang w:eastAsia="ko-KR"/>
              </w:rPr>
              <w:t>/</w:t>
            </w:r>
            <w:r>
              <w:rPr>
                <w:rFonts w:hint="eastAsia"/>
              </w:rPr>
              <w:t>China Scholarship Council□</w:t>
            </w:r>
            <w:r>
              <w:rPr>
                <w:rFonts w:hint="eastAsia" w:ascii="宋体" w:hAnsi="宋体"/>
                <w:lang w:eastAsia="ko-KR"/>
              </w:rPr>
              <w:t>孔子学院/</w:t>
            </w:r>
            <w:r>
              <w:t>Confucius Institute</w:t>
            </w:r>
            <w:r>
              <w:rPr>
                <w:rFonts w:hint="eastAsia"/>
              </w:rPr>
              <w:t xml:space="preserve">□ </w:t>
            </w:r>
            <w:r>
              <w:rPr>
                <w:rFonts w:hint="eastAsia" w:ascii="宋体" w:hAnsi="宋体"/>
                <w:lang w:eastAsia="ko-KR"/>
              </w:rPr>
              <w:t>其他</w:t>
            </w:r>
            <w:r>
              <w:rPr>
                <w:rFonts w:hint="eastAsia"/>
              </w:rPr>
              <w:t>Others</w:t>
            </w:r>
            <w:r>
              <w:rPr>
                <w:rFonts w:hint="eastAsia" w:ascii="宋体" w:hAnsi="宋体"/>
                <w:lang w:eastAsia="ko-KR"/>
              </w:rPr>
              <w:t>□</w:t>
            </w:r>
          </w:p>
        </w:tc>
      </w:tr>
      <w:tr w14:paraId="77DF1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639" w:type="dxa"/>
            <w:gridSpan w:val="10"/>
          </w:tcPr>
          <w:p w14:paraId="51F259ED">
            <w:pPr>
              <w:widowControl w:val="0"/>
              <w:jc w:val="both"/>
              <w:rPr>
                <w:rFonts w:eastAsia="Times New Roman"/>
                <w:color w:val="000000"/>
                <w:sz w:val="21"/>
                <w:szCs w:val="21"/>
              </w:rPr>
            </w:pPr>
            <w:r>
              <w:rPr>
                <w:rFonts w:ascii="Gungsuh" w:hAnsi="Gungsuh" w:eastAsia="Gungsuh" w:cs="Gungsuh"/>
                <w:color w:val="000000"/>
                <w:sz w:val="21"/>
                <w:szCs w:val="21"/>
              </w:rPr>
              <w:t>入学前所在单位及职业Address of Occupation before Study ：</w:t>
            </w:r>
            <w:r>
              <w:rPr>
                <w:rFonts w:ascii="Calibri" w:hAnsi="Calibri" w:eastAsia="Calibri" w:cs="Calibri"/>
                <w:sz w:val="21"/>
                <w:szCs w:val="21"/>
              </w:rPr>
              <w:t>Cash-Plus Guelmim</w:t>
            </w:r>
          </w:p>
        </w:tc>
      </w:tr>
      <w:tr w14:paraId="6582D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639" w:type="dxa"/>
            <w:gridSpan w:val="10"/>
          </w:tcPr>
          <w:p w14:paraId="72D6356C">
            <w:pPr>
              <w:widowControl w:val="0"/>
              <w:tabs>
                <w:tab w:val="left" w:pos="0"/>
              </w:tabs>
              <w:jc w:val="both"/>
              <w:rPr>
                <w:rFonts w:eastAsia="Times New Roman"/>
                <w:color w:val="000000"/>
                <w:sz w:val="21"/>
                <w:szCs w:val="21"/>
              </w:rPr>
            </w:pPr>
            <w:r>
              <w:rPr>
                <w:rFonts w:ascii="Calibri" w:hAnsi="Calibri" w:eastAsia="Calibri" w:cs="Calibri"/>
                <w:b/>
                <w:color w:val="FF0000"/>
                <w:sz w:val="21"/>
                <w:szCs w:val="21"/>
              </w:rPr>
              <w:t>*</w:t>
            </w:r>
            <w:r>
              <w:rPr>
                <w:rFonts w:ascii="Calibri" w:hAnsi="Calibri" w:eastAsia="Calibri" w:cs="Calibri"/>
                <w:b/>
                <w:color w:val="000000"/>
                <w:sz w:val="21"/>
                <w:szCs w:val="21"/>
              </w:rPr>
              <w:t>教育经历/Education Background (from high school to now)</w:t>
            </w:r>
          </w:p>
          <w:tbl>
            <w:tblPr>
              <w:tblStyle w:val="16"/>
              <w:tblW w:w="9713" w:type="dxa"/>
              <w:tblInd w:w="0" w:type="dxa"/>
              <w:tblLayout w:type="fixed"/>
              <w:tblCellMar>
                <w:top w:w="0" w:type="dxa"/>
                <w:left w:w="108" w:type="dxa"/>
                <w:bottom w:w="0" w:type="dxa"/>
                <w:right w:w="108" w:type="dxa"/>
              </w:tblCellMar>
            </w:tblPr>
            <w:tblGrid>
              <w:gridCol w:w="3540"/>
              <w:gridCol w:w="2250"/>
              <w:gridCol w:w="1710"/>
              <w:gridCol w:w="2213"/>
            </w:tblGrid>
            <w:tr w14:paraId="1B20DDD8">
              <w:tblPrEx>
                <w:tblCellMar>
                  <w:top w:w="0" w:type="dxa"/>
                  <w:left w:w="108" w:type="dxa"/>
                  <w:bottom w:w="0" w:type="dxa"/>
                  <w:right w:w="108" w:type="dxa"/>
                </w:tblCellMar>
              </w:tblPrEx>
              <w:trPr>
                <w:trHeight w:val="300" w:hRule="atLeast"/>
              </w:trPr>
              <w:tc>
                <w:tcPr>
                  <w:tcW w:w="3540" w:type="dxa"/>
                  <w:tcBorders>
                    <w:top w:val="single" w:color="000000" w:sz="4" w:space="0"/>
                    <w:left w:val="single" w:color="000000" w:sz="4" w:space="0"/>
                    <w:bottom w:val="single" w:color="000000" w:sz="4" w:space="0"/>
                  </w:tcBorders>
                  <w:vAlign w:val="center"/>
                </w:tcPr>
                <w:p w14:paraId="3E3A181D">
                  <w:pPr>
                    <w:widowControl w:val="0"/>
                    <w:jc w:val="center"/>
                    <w:rPr>
                      <w:rFonts w:eastAsia="Times New Roman"/>
                      <w:color w:val="000000"/>
                      <w:sz w:val="21"/>
                      <w:szCs w:val="21"/>
                    </w:rPr>
                  </w:pPr>
                  <w:r>
                    <w:rPr>
                      <w:rFonts w:eastAsia="Times New Roman"/>
                      <w:color w:val="000000"/>
                      <w:sz w:val="21"/>
                      <w:szCs w:val="21"/>
                    </w:rPr>
                    <w:t>School Name</w:t>
                  </w:r>
                </w:p>
              </w:tc>
              <w:tc>
                <w:tcPr>
                  <w:tcW w:w="2250" w:type="dxa"/>
                  <w:tcBorders>
                    <w:top w:val="single" w:color="000000" w:sz="4" w:space="0"/>
                    <w:left w:val="single" w:color="000000" w:sz="4" w:space="0"/>
                    <w:bottom w:val="single" w:color="000000" w:sz="4" w:space="0"/>
                  </w:tcBorders>
                  <w:vAlign w:val="center"/>
                </w:tcPr>
                <w:p w14:paraId="2B8995E3">
                  <w:pPr>
                    <w:widowControl w:val="0"/>
                    <w:jc w:val="center"/>
                    <w:rPr>
                      <w:rFonts w:eastAsia="Times New Roman"/>
                      <w:color w:val="000000"/>
                      <w:sz w:val="21"/>
                      <w:szCs w:val="21"/>
                    </w:rPr>
                  </w:pPr>
                  <w:r>
                    <w:rPr>
                      <w:rFonts w:eastAsia="Times New Roman"/>
                      <w:color w:val="000000"/>
                      <w:sz w:val="21"/>
                      <w:szCs w:val="21"/>
                    </w:rPr>
                    <w:t>Years Attended</w:t>
                  </w:r>
                </w:p>
                <w:p w14:paraId="77A03965">
                  <w:pPr>
                    <w:widowControl w:val="0"/>
                    <w:jc w:val="center"/>
                    <w:rPr>
                      <w:rFonts w:eastAsia="Times New Roman"/>
                      <w:color w:val="000000"/>
                      <w:sz w:val="21"/>
                      <w:szCs w:val="21"/>
                    </w:rPr>
                  </w:pPr>
                  <w:r>
                    <w:rPr>
                      <w:rFonts w:eastAsia="Times New Roman"/>
                      <w:color w:val="000000"/>
                      <w:sz w:val="21"/>
                      <w:szCs w:val="21"/>
                    </w:rPr>
                    <w:t>(YY.MM. - YY.MM.)</w:t>
                  </w:r>
                </w:p>
              </w:tc>
              <w:tc>
                <w:tcPr>
                  <w:tcW w:w="1710" w:type="dxa"/>
                  <w:tcBorders>
                    <w:top w:val="single" w:color="000000" w:sz="4" w:space="0"/>
                    <w:left w:val="single" w:color="000000" w:sz="4" w:space="0"/>
                    <w:bottom w:val="single" w:color="000000" w:sz="4" w:space="0"/>
                  </w:tcBorders>
                  <w:vAlign w:val="center"/>
                </w:tcPr>
                <w:p w14:paraId="7B75763E">
                  <w:pPr>
                    <w:widowControl w:val="0"/>
                    <w:jc w:val="center"/>
                    <w:rPr>
                      <w:rFonts w:eastAsia="Times New Roman"/>
                      <w:color w:val="000000"/>
                      <w:sz w:val="21"/>
                      <w:szCs w:val="21"/>
                    </w:rPr>
                  </w:pPr>
                  <w:r>
                    <w:rPr>
                      <w:rFonts w:eastAsia="Times New Roman"/>
                      <w:color w:val="000000"/>
                      <w:sz w:val="21"/>
                      <w:szCs w:val="21"/>
                    </w:rPr>
                    <w:t>Major</w:t>
                  </w:r>
                </w:p>
              </w:tc>
              <w:tc>
                <w:tcPr>
                  <w:tcW w:w="2213" w:type="dxa"/>
                  <w:tcBorders>
                    <w:top w:val="single" w:color="000000" w:sz="4" w:space="0"/>
                    <w:left w:val="single" w:color="000000" w:sz="4" w:space="0"/>
                    <w:bottom w:val="single" w:color="000000" w:sz="4" w:space="0"/>
                    <w:right w:val="single" w:color="000000" w:sz="4" w:space="0"/>
                  </w:tcBorders>
                  <w:vAlign w:val="center"/>
                </w:tcPr>
                <w:p w14:paraId="3D658261">
                  <w:pPr>
                    <w:widowControl w:val="0"/>
                    <w:jc w:val="center"/>
                    <w:rPr>
                      <w:rFonts w:eastAsia="Times New Roman"/>
                      <w:color w:val="000000"/>
                      <w:sz w:val="21"/>
                      <w:szCs w:val="21"/>
                    </w:rPr>
                  </w:pPr>
                  <w:r>
                    <w:rPr>
                      <w:rFonts w:eastAsia="Times New Roman"/>
                      <w:color w:val="000000"/>
                      <w:sz w:val="21"/>
                      <w:szCs w:val="21"/>
                    </w:rPr>
                    <w:t>Degree</w:t>
                  </w:r>
                </w:p>
              </w:tc>
            </w:tr>
            <w:tr w14:paraId="22E64516">
              <w:tblPrEx>
                <w:tblCellMar>
                  <w:top w:w="0" w:type="dxa"/>
                  <w:left w:w="108" w:type="dxa"/>
                  <w:bottom w:w="0" w:type="dxa"/>
                  <w:right w:w="108" w:type="dxa"/>
                </w:tblCellMar>
              </w:tblPrEx>
              <w:trPr>
                <w:trHeight w:val="520" w:hRule="atLeast"/>
              </w:trPr>
              <w:tc>
                <w:tcPr>
                  <w:tcW w:w="3540" w:type="dxa"/>
                  <w:tcBorders>
                    <w:top w:val="single" w:color="000000" w:sz="4" w:space="0"/>
                    <w:left w:val="single" w:color="000000" w:sz="4" w:space="0"/>
                    <w:bottom w:val="single" w:color="000000" w:sz="4" w:space="0"/>
                  </w:tcBorders>
                  <w:vAlign w:val="center"/>
                </w:tcPr>
                <w:p w14:paraId="3083CA28">
                  <w:pPr>
                    <w:widowControl w:val="0"/>
                    <w:jc w:val="center"/>
                    <w:rPr>
                      <w:rFonts w:eastAsia="Times New Roman"/>
                      <w:color w:val="000000"/>
                      <w:sz w:val="21"/>
                      <w:szCs w:val="21"/>
                    </w:rPr>
                  </w:pPr>
                  <w:r>
                    <w:rPr>
                      <w:rFonts w:hint="eastAsia"/>
                      <w:sz w:val="21"/>
                      <w:szCs w:val="21"/>
                    </w:rPr>
                    <w:t xml:space="preserve"> </w:t>
                  </w:r>
                </w:p>
              </w:tc>
              <w:tc>
                <w:tcPr>
                  <w:tcW w:w="2250" w:type="dxa"/>
                  <w:tcBorders>
                    <w:top w:val="single" w:color="000000" w:sz="4" w:space="0"/>
                    <w:left w:val="single" w:color="000000" w:sz="4" w:space="0"/>
                    <w:bottom w:val="single" w:color="000000" w:sz="4" w:space="0"/>
                  </w:tcBorders>
                  <w:vAlign w:val="center"/>
                </w:tcPr>
                <w:p w14:paraId="18BFE51C">
                  <w:pPr>
                    <w:widowControl w:val="0"/>
                    <w:jc w:val="both"/>
                    <w:rPr>
                      <w:rFonts w:eastAsia="Times New Roman"/>
                      <w:color w:val="000000"/>
                      <w:sz w:val="21"/>
                      <w:szCs w:val="21"/>
                    </w:rPr>
                  </w:pPr>
                  <w:r>
                    <w:rPr>
                      <w:sz w:val="21"/>
                      <w:szCs w:val="21"/>
                    </w:rPr>
                    <w:t xml:space="preserve">          </w:t>
                  </w:r>
                  <w:r>
                    <w:rPr>
                      <w:rFonts w:hint="eastAsia"/>
                      <w:sz w:val="21"/>
                      <w:szCs w:val="21"/>
                    </w:rPr>
                    <w:t xml:space="preserve"> </w:t>
                  </w:r>
                </w:p>
              </w:tc>
              <w:tc>
                <w:tcPr>
                  <w:tcW w:w="1710" w:type="dxa"/>
                  <w:tcBorders>
                    <w:top w:val="single" w:color="000000" w:sz="4" w:space="0"/>
                    <w:left w:val="single" w:color="000000" w:sz="4" w:space="0"/>
                    <w:bottom w:val="single" w:color="000000" w:sz="4" w:space="0"/>
                  </w:tcBorders>
                  <w:vAlign w:val="center"/>
                </w:tcPr>
                <w:p w14:paraId="2524886F">
                  <w:pPr>
                    <w:widowControl w:val="0"/>
                    <w:jc w:val="center"/>
                    <w:rPr>
                      <w:rFonts w:eastAsia="Times New Roman"/>
                      <w:color w:val="000000"/>
                      <w:sz w:val="21"/>
                      <w:szCs w:val="21"/>
                    </w:rPr>
                  </w:pPr>
                  <w:r>
                    <w:rPr>
                      <w:rFonts w:hint="eastAsia"/>
                      <w:sz w:val="21"/>
                      <w:szCs w:val="21"/>
                    </w:rPr>
                    <w:t xml:space="preserve"> </w:t>
                  </w:r>
                </w:p>
              </w:tc>
              <w:tc>
                <w:tcPr>
                  <w:tcW w:w="2213" w:type="dxa"/>
                  <w:tcBorders>
                    <w:top w:val="single" w:color="000000" w:sz="4" w:space="0"/>
                    <w:left w:val="single" w:color="000000" w:sz="4" w:space="0"/>
                    <w:bottom w:val="single" w:color="000000" w:sz="4" w:space="0"/>
                    <w:right w:val="single" w:color="000000" w:sz="4" w:space="0"/>
                  </w:tcBorders>
                  <w:vAlign w:val="center"/>
                </w:tcPr>
                <w:p w14:paraId="6958C89A">
                  <w:pPr>
                    <w:widowControl w:val="0"/>
                    <w:jc w:val="center"/>
                    <w:rPr>
                      <w:rFonts w:eastAsia="Times New Roman"/>
                      <w:color w:val="000000"/>
                      <w:sz w:val="21"/>
                      <w:szCs w:val="21"/>
                    </w:rPr>
                  </w:pPr>
                  <w:r>
                    <w:rPr>
                      <w:rFonts w:hint="eastAsia"/>
                      <w:sz w:val="21"/>
                      <w:szCs w:val="21"/>
                    </w:rPr>
                    <w:t xml:space="preserve"> </w:t>
                  </w:r>
                </w:p>
              </w:tc>
            </w:tr>
            <w:tr w14:paraId="0459DDE2">
              <w:tblPrEx>
                <w:tblCellMar>
                  <w:top w:w="0" w:type="dxa"/>
                  <w:left w:w="108" w:type="dxa"/>
                  <w:bottom w:w="0" w:type="dxa"/>
                  <w:right w:w="108" w:type="dxa"/>
                </w:tblCellMar>
              </w:tblPrEx>
              <w:trPr>
                <w:trHeight w:val="460" w:hRule="atLeast"/>
              </w:trPr>
              <w:tc>
                <w:tcPr>
                  <w:tcW w:w="3540" w:type="dxa"/>
                  <w:tcBorders>
                    <w:top w:val="single" w:color="000000" w:sz="4" w:space="0"/>
                    <w:left w:val="single" w:color="000000" w:sz="4" w:space="0"/>
                    <w:bottom w:val="single" w:color="000000" w:sz="4" w:space="0"/>
                  </w:tcBorders>
                  <w:vAlign w:val="center"/>
                </w:tcPr>
                <w:p w14:paraId="2722C6CE">
                  <w:pPr>
                    <w:widowControl w:val="0"/>
                    <w:jc w:val="center"/>
                    <w:rPr>
                      <w:rFonts w:ascii="Calibri" w:hAnsi="Calibri" w:eastAsia="Calibri" w:cs="Calibri"/>
                      <w:color w:val="000000"/>
                      <w:sz w:val="21"/>
                      <w:szCs w:val="21"/>
                    </w:rPr>
                  </w:pPr>
                </w:p>
              </w:tc>
              <w:tc>
                <w:tcPr>
                  <w:tcW w:w="2250" w:type="dxa"/>
                  <w:tcBorders>
                    <w:top w:val="single" w:color="000000" w:sz="4" w:space="0"/>
                    <w:left w:val="single" w:color="000000" w:sz="4" w:space="0"/>
                    <w:bottom w:val="single" w:color="000000" w:sz="4" w:space="0"/>
                  </w:tcBorders>
                  <w:vAlign w:val="center"/>
                </w:tcPr>
                <w:p w14:paraId="3A3F0648">
                  <w:pPr>
                    <w:widowControl w:val="0"/>
                    <w:jc w:val="center"/>
                    <w:rPr>
                      <w:rFonts w:eastAsia="Times New Roman"/>
                      <w:color w:val="000000"/>
                      <w:sz w:val="21"/>
                      <w:szCs w:val="21"/>
                    </w:rPr>
                  </w:pPr>
                </w:p>
              </w:tc>
              <w:tc>
                <w:tcPr>
                  <w:tcW w:w="1710" w:type="dxa"/>
                  <w:tcBorders>
                    <w:top w:val="single" w:color="000000" w:sz="4" w:space="0"/>
                    <w:left w:val="single" w:color="000000" w:sz="4" w:space="0"/>
                    <w:bottom w:val="single" w:color="000000" w:sz="4" w:space="0"/>
                  </w:tcBorders>
                  <w:vAlign w:val="center"/>
                </w:tcPr>
                <w:p w14:paraId="66D6D641">
                  <w:pPr>
                    <w:widowControl w:val="0"/>
                    <w:jc w:val="center"/>
                    <w:rPr>
                      <w:rFonts w:eastAsia="Times New Roman"/>
                      <w:color w:val="000000"/>
                      <w:sz w:val="21"/>
                      <w:szCs w:val="21"/>
                    </w:rPr>
                  </w:pPr>
                </w:p>
              </w:tc>
              <w:tc>
                <w:tcPr>
                  <w:tcW w:w="2213" w:type="dxa"/>
                  <w:tcBorders>
                    <w:top w:val="single" w:color="000000" w:sz="4" w:space="0"/>
                    <w:left w:val="single" w:color="000000" w:sz="4" w:space="0"/>
                    <w:bottom w:val="single" w:color="000000" w:sz="4" w:space="0"/>
                    <w:right w:val="single" w:color="000000" w:sz="4" w:space="0"/>
                  </w:tcBorders>
                  <w:vAlign w:val="center"/>
                </w:tcPr>
                <w:p w14:paraId="065F2EA1">
                  <w:pPr>
                    <w:widowControl w:val="0"/>
                    <w:jc w:val="center"/>
                    <w:rPr>
                      <w:rFonts w:eastAsia="Times New Roman"/>
                      <w:color w:val="000000"/>
                      <w:sz w:val="21"/>
                      <w:szCs w:val="21"/>
                    </w:rPr>
                  </w:pPr>
                </w:p>
              </w:tc>
            </w:tr>
            <w:tr w14:paraId="2A03CE40">
              <w:tblPrEx>
                <w:tblCellMar>
                  <w:top w:w="0" w:type="dxa"/>
                  <w:left w:w="108" w:type="dxa"/>
                  <w:bottom w:w="0" w:type="dxa"/>
                  <w:right w:w="108" w:type="dxa"/>
                </w:tblCellMar>
              </w:tblPrEx>
              <w:trPr>
                <w:trHeight w:val="520" w:hRule="atLeast"/>
              </w:trPr>
              <w:tc>
                <w:tcPr>
                  <w:tcW w:w="3540" w:type="dxa"/>
                  <w:tcBorders>
                    <w:top w:val="single" w:color="000000" w:sz="4" w:space="0"/>
                    <w:left w:val="single" w:color="000000" w:sz="4" w:space="0"/>
                    <w:bottom w:val="single" w:color="000000" w:sz="4" w:space="0"/>
                  </w:tcBorders>
                  <w:vAlign w:val="center"/>
                </w:tcPr>
                <w:p w14:paraId="5E8C4B7C">
                  <w:pPr>
                    <w:widowControl w:val="0"/>
                    <w:jc w:val="center"/>
                    <w:rPr>
                      <w:rFonts w:ascii="Calibri" w:hAnsi="Calibri" w:eastAsia="Calibri" w:cs="Calibri"/>
                      <w:color w:val="000000"/>
                      <w:sz w:val="21"/>
                      <w:szCs w:val="21"/>
                    </w:rPr>
                  </w:pPr>
                </w:p>
              </w:tc>
              <w:tc>
                <w:tcPr>
                  <w:tcW w:w="2250" w:type="dxa"/>
                  <w:tcBorders>
                    <w:top w:val="single" w:color="000000" w:sz="4" w:space="0"/>
                    <w:left w:val="single" w:color="000000" w:sz="4" w:space="0"/>
                    <w:bottom w:val="single" w:color="000000" w:sz="4" w:space="0"/>
                  </w:tcBorders>
                  <w:vAlign w:val="center"/>
                </w:tcPr>
                <w:p w14:paraId="111FC14D">
                  <w:pPr>
                    <w:widowControl w:val="0"/>
                    <w:jc w:val="center"/>
                    <w:rPr>
                      <w:rFonts w:eastAsia="Times New Roman"/>
                      <w:color w:val="000000"/>
                      <w:sz w:val="21"/>
                      <w:szCs w:val="21"/>
                    </w:rPr>
                  </w:pPr>
                </w:p>
              </w:tc>
              <w:tc>
                <w:tcPr>
                  <w:tcW w:w="1710" w:type="dxa"/>
                  <w:tcBorders>
                    <w:top w:val="single" w:color="000000" w:sz="4" w:space="0"/>
                    <w:left w:val="single" w:color="000000" w:sz="4" w:space="0"/>
                    <w:bottom w:val="single" w:color="000000" w:sz="4" w:space="0"/>
                  </w:tcBorders>
                  <w:vAlign w:val="center"/>
                </w:tcPr>
                <w:p w14:paraId="41C6E82F">
                  <w:pPr>
                    <w:widowControl w:val="0"/>
                    <w:jc w:val="center"/>
                    <w:rPr>
                      <w:rFonts w:eastAsia="Times New Roman"/>
                      <w:color w:val="000000"/>
                      <w:sz w:val="21"/>
                      <w:szCs w:val="21"/>
                    </w:rPr>
                  </w:pPr>
                </w:p>
              </w:tc>
              <w:tc>
                <w:tcPr>
                  <w:tcW w:w="2213" w:type="dxa"/>
                  <w:tcBorders>
                    <w:top w:val="single" w:color="000000" w:sz="4" w:space="0"/>
                    <w:left w:val="single" w:color="000000" w:sz="4" w:space="0"/>
                    <w:bottom w:val="single" w:color="000000" w:sz="4" w:space="0"/>
                    <w:right w:val="single" w:color="000000" w:sz="4" w:space="0"/>
                  </w:tcBorders>
                  <w:vAlign w:val="center"/>
                </w:tcPr>
                <w:p w14:paraId="3F81E0FD">
                  <w:pPr>
                    <w:widowControl w:val="0"/>
                    <w:jc w:val="center"/>
                    <w:rPr>
                      <w:rFonts w:eastAsia="Times New Roman"/>
                      <w:color w:val="000000"/>
                      <w:sz w:val="21"/>
                      <w:szCs w:val="21"/>
                    </w:rPr>
                  </w:pPr>
                </w:p>
              </w:tc>
            </w:tr>
            <w:tr w14:paraId="49A562D1">
              <w:tblPrEx>
                <w:tblCellMar>
                  <w:top w:w="0" w:type="dxa"/>
                  <w:left w:w="108" w:type="dxa"/>
                  <w:bottom w:w="0" w:type="dxa"/>
                  <w:right w:w="108" w:type="dxa"/>
                </w:tblCellMar>
              </w:tblPrEx>
              <w:trPr>
                <w:trHeight w:val="520" w:hRule="atLeast"/>
              </w:trPr>
              <w:tc>
                <w:tcPr>
                  <w:tcW w:w="3540" w:type="dxa"/>
                  <w:tcBorders>
                    <w:top w:val="single" w:color="000000" w:sz="4" w:space="0"/>
                    <w:left w:val="single" w:color="000000" w:sz="4" w:space="0"/>
                    <w:bottom w:val="single" w:color="000000" w:sz="4" w:space="0"/>
                  </w:tcBorders>
                  <w:vAlign w:val="center"/>
                </w:tcPr>
                <w:p w14:paraId="38D19B4E">
                  <w:pPr>
                    <w:widowControl w:val="0"/>
                    <w:jc w:val="center"/>
                    <w:rPr>
                      <w:rFonts w:ascii="Calibri" w:hAnsi="Calibri" w:eastAsia="Calibri" w:cs="Calibri"/>
                      <w:color w:val="000000"/>
                      <w:sz w:val="21"/>
                      <w:szCs w:val="21"/>
                    </w:rPr>
                  </w:pPr>
                </w:p>
              </w:tc>
              <w:tc>
                <w:tcPr>
                  <w:tcW w:w="2250" w:type="dxa"/>
                  <w:tcBorders>
                    <w:top w:val="single" w:color="000000" w:sz="4" w:space="0"/>
                    <w:left w:val="single" w:color="000000" w:sz="4" w:space="0"/>
                    <w:bottom w:val="single" w:color="000000" w:sz="4" w:space="0"/>
                  </w:tcBorders>
                  <w:vAlign w:val="center"/>
                </w:tcPr>
                <w:p w14:paraId="5FDF6FA5">
                  <w:pPr>
                    <w:widowControl w:val="0"/>
                    <w:jc w:val="center"/>
                    <w:rPr>
                      <w:rFonts w:eastAsia="Times New Roman"/>
                      <w:color w:val="000000"/>
                      <w:sz w:val="21"/>
                      <w:szCs w:val="21"/>
                    </w:rPr>
                  </w:pPr>
                </w:p>
              </w:tc>
              <w:tc>
                <w:tcPr>
                  <w:tcW w:w="1710" w:type="dxa"/>
                  <w:tcBorders>
                    <w:top w:val="single" w:color="000000" w:sz="4" w:space="0"/>
                    <w:left w:val="single" w:color="000000" w:sz="4" w:space="0"/>
                    <w:bottom w:val="single" w:color="000000" w:sz="4" w:space="0"/>
                  </w:tcBorders>
                  <w:vAlign w:val="center"/>
                </w:tcPr>
                <w:p w14:paraId="36FEBDB6">
                  <w:pPr>
                    <w:widowControl w:val="0"/>
                    <w:jc w:val="center"/>
                    <w:rPr>
                      <w:rFonts w:eastAsia="Times New Roman"/>
                      <w:color w:val="000000"/>
                      <w:sz w:val="21"/>
                      <w:szCs w:val="21"/>
                    </w:rPr>
                  </w:pPr>
                </w:p>
              </w:tc>
              <w:tc>
                <w:tcPr>
                  <w:tcW w:w="2213" w:type="dxa"/>
                  <w:tcBorders>
                    <w:top w:val="single" w:color="000000" w:sz="4" w:space="0"/>
                    <w:left w:val="single" w:color="000000" w:sz="4" w:space="0"/>
                    <w:bottom w:val="single" w:color="000000" w:sz="4" w:space="0"/>
                    <w:right w:val="single" w:color="000000" w:sz="4" w:space="0"/>
                  </w:tcBorders>
                  <w:vAlign w:val="center"/>
                </w:tcPr>
                <w:p w14:paraId="36D14B25">
                  <w:pPr>
                    <w:widowControl w:val="0"/>
                    <w:jc w:val="center"/>
                    <w:rPr>
                      <w:rFonts w:eastAsia="Times New Roman"/>
                      <w:color w:val="000000"/>
                      <w:sz w:val="21"/>
                      <w:szCs w:val="21"/>
                    </w:rPr>
                  </w:pPr>
                </w:p>
              </w:tc>
            </w:tr>
          </w:tbl>
          <w:p w14:paraId="2021CAB2">
            <w:pPr>
              <w:widowControl w:val="0"/>
              <w:jc w:val="both"/>
              <w:rPr>
                <w:rFonts w:eastAsia="Times New Roman"/>
                <w:color w:val="000000"/>
                <w:sz w:val="21"/>
                <w:szCs w:val="21"/>
              </w:rPr>
            </w:pPr>
          </w:p>
        </w:tc>
      </w:tr>
      <w:tr w14:paraId="3A95E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639" w:type="dxa"/>
            <w:gridSpan w:val="10"/>
          </w:tcPr>
          <w:p w14:paraId="3B01960E">
            <w:pPr>
              <w:widowControl w:val="0"/>
              <w:jc w:val="both"/>
              <w:rPr>
                <w:rFonts w:eastAsia="Times New Roman"/>
                <w:color w:val="000000"/>
                <w:sz w:val="21"/>
                <w:szCs w:val="21"/>
              </w:rPr>
            </w:pPr>
            <w:r>
              <w:rPr>
                <w:rFonts w:ascii="Calibri" w:hAnsi="Calibri" w:eastAsia="Calibri" w:cs="Calibri"/>
                <w:b/>
                <w:color w:val="FF0000"/>
                <w:sz w:val="21"/>
                <w:szCs w:val="21"/>
              </w:rPr>
              <w:t>*</w:t>
            </w:r>
            <w:r>
              <w:rPr>
                <w:rFonts w:ascii="Calibri" w:hAnsi="Calibri" w:eastAsia="Calibri" w:cs="Calibri"/>
                <w:b/>
                <w:color w:val="000000"/>
                <w:sz w:val="21"/>
                <w:szCs w:val="21"/>
              </w:rPr>
              <w:t>工作经历/Work Experience (If applicants have worked，must write until 20</w:t>
            </w:r>
            <w:r>
              <w:rPr>
                <w:rFonts w:hint="eastAsia" w:ascii="Calibri" w:hAnsi="Calibri" w:cs="Calibri"/>
                <w:b/>
                <w:color w:val="000000"/>
                <w:sz w:val="21"/>
                <w:szCs w:val="21"/>
                <w:lang w:val="en-US" w:eastAsia="zh-CN"/>
              </w:rPr>
              <w:t>25</w:t>
            </w:r>
            <w:r>
              <w:rPr>
                <w:rFonts w:ascii="Calibri" w:hAnsi="Calibri" w:eastAsia="Calibri" w:cs="Calibri"/>
                <w:b/>
                <w:color w:val="000000"/>
                <w:sz w:val="21"/>
                <w:szCs w:val="21"/>
              </w:rPr>
              <w:t>)</w:t>
            </w:r>
          </w:p>
          <w:tbl>
            <w:tblPr>
              <w:tblStyle w:val="17"/>
              <w:tblW w:w="9722" w:type="dxa"/>
              <w:tblInd w:w="0" w:type="dxa"/>
              <w:tblLayout w:type="fixed"/>
              <w:tblCellMar>
                <w:top w:w="0" w:type="dxa"/>
                <w:left w:w="108" w:type="dxa"/>
                <w:bottom w:w="0" w:type="dxa"/>
                <w:right w:w="108" w:type="dxa"/>
              </w:tblCellMar>
            </w:tblPr>
            <w:tblGrid>
              <w:gridCol w:w="3060"/>
              <w:gridCol w:w="2220"/>
              <w:gridCol w:w="1530"/>
              <w:gridCol w:w="2912"/>
            </w:tblGrid>
            <w:tr w14:paraId="3BD81888">
              <w:tblPrEx>
                <w:tblCellMar>
                  <w:top w:w="0" w:type="dxa"/>
                  <w:left w:w="108" w:type="dxa"/>
                  <w:bottom w:w="0" w:type="dxa"/>
                  <w:right w:w="108" w:type="dxa"/>
                </w:tblCellMar>
              </w:tblPrEx>
              <w:trPr>
                <w:trHeight w:val="300" w:hRule="atLeast"/>
              </w:trPr>
              <w:tc>
                <w:tcPr>
                  <w:tcW w:w="3060" w:type="dxa"/>
                  <w:tcBorders>
                    <w:top w:val="single" w:color="000000" w:sz="4" w:space="0"/>
                    <w:left w:val="single" w:color="000000" w:sz="4" w:space="0"/>
                    <w:bottom w:val="single" w:color="000000" w:sz="4" w:space="0"/>
                  </w:tcBorders>
                  <w:vAlign w:val="center"/>
                </w:tcPr>
                <w:p w14:paraId="029D0271">
                  <w:pPr>
                    <w:widowControl w:val="0"/>
                    <w:jc w:val="center"/>
                    <w:rPr>
                      <w:rFonts w:eastAsia="Times New Roman"/>
                      <w:color w:val="000000"/>
                      <w:sz w:val="21"/>
                      <w:szCs w:val="21"/>
                    </w:rPr>
                  </w:pPr>
                  <w:r>
                    <w:rPr>
                      <w:rFonts w:eastAsia="Times New Roman"/>
                      <w:color w:val="000000"/>
                      <w:sz w:val="21"/>
                      <w:szCs w:val="21"/>
                    </w:rPr>
                    <w:t>Working Unit Name</w:t>
                  </w:r>
                </w:p>
              </w:tc>
              <w:tc>
                <w:tcPr>
                  <w:tcW w:w="2220" w:type="dxa"/>
                  <w:tcBorders>
                    <w:top w:val="single" w:color="000000" w:sz="4" w:space="0"/>
                    <w:left w:val="single" w:color="000000" w:sz="4" w:space="0"/>
                    <w:bottom w:val="single" w:color="000000" w:sz="4" w:space="0"/>
                  </w:tcBorders>
                  <w:vAlign w:val="center"/>
                </w:tcPr>
                <w:p w14:paraId="4CC956B6">
                  <w:pPr>
                    <w:widowControl w:val="0"/>
                    <w:jc w:val="center"/>
                    <w:rPr>
                      <w:rFonts w:eastAsia="Times New Roman"/>
                      <w:color w:val="000000"/>
                      <w:sz w:val="21"/>
                      <w:szCs w:val="21"/>
                    </w:rPr>
                  </w:pPr>
                  <w:r>
                    <w:rPr>
                      <w:rFonts w:eastAsia="Times New Roman"/>
                      <w:color w:val="000000"/>
                      <w:sz w:val="21"/>
                      <w:szCs w:val="21"/>
                    </w:rPr>
                    <w:t xml:space="preserve">Years Attended </w:t>
                  </w:r>
                </w:p>
                <w:p w14:paraId="51BBA1FC">
                  <w:pPr>
                    <w:widowControl w:val="0"/>
                    <w:jc w:val="center"/>
                    <w:rPr>
                      <w:rFonts w:eastAsia="Times New Roman"/>
                      <w:color w:val="000000"/>
                      <w:sz w:val="21"/>
                      <w:szCs w:val="21"/>
                    </w:rPr>
                  </w:pPr>
                  <w:r>
                    <w:rPr>
                      <w:rFonts w:eastAsia="Times New Roman"/>
                      <w:color w:val="000000"/>
                      <w:sz w:val="21"/>
                      <w:szCs w:val="21"/>
                    </w:rPr>
                    <w:t>(YY.MM. - YY.MM.)</w:t>
                  </w:r>
                </w:p>
              </w:tc>
              <w:tc>
                <w:tcPr>
                  <w:tcW w:w="1530" w:type="dxa"/>
                  <w:tcBorders>
                    <w:top w:val="single" w:color="000000" w:sz="4" w:space="0"/>
                    <w:left w:val="single" w:color="000000" w:sz="4" w:space="0"/>
                    <w:bottom w:val="single" w:color="000000" w:sz="4" w:space="0"/>
                  </w:tcBorders>
                  <w:vAlign w:val="center"/>
                </w:tcPr>
                <w:p w14:paraId="058925D2">
                  <w:pPr>
                    <w:widowControl w:val="0"/>
                    <w:jc w:val="center"/>
                    <w:rPr>
                      <w:rFonts w:eastAsia="Times New Roman"/>
                      <w:color w:val="000000"/>
                      <w:sz w:val="21"/>
                      <w:szCs w:val="21"/>
                    </w:rPr>
                  </w:pPr>
                  <w:r>
                    <w:rPr>
                      <w:rFonts w:eastAsia="Times New Roman"/>
                      <w:color w:val="000000"/>
                      <w:sz w:val="21"/>
                      <w:szCs w:val="21"/>
                    </w:rPr>
                    <w:t>Position</w:t>
                  </w:r>
                </w:p>
              </w:tc>
              <w:tc>
                <w:tcPr>
                  <w:tcW w:w="2912" w:type="dxa"/>
                  <w:tcBorders>
                    <w:top w:val="single" w:color="000000" w:sz="4" w:space="0"/>
                    <w:left w:val="single" w:color="000000" w:sz="4" w:space="0"/>
                    <w:bottom w:val="single" w:color="000000" w:sz="4" w:space="0"/>
                    <w:right w:val="single" w:color="000000" w:sz="4" w:space="0"/>
                  </w:tcBorders>
                  <w:vAlign w:val="center"/>
                </w:tcPr>
                <w:p w14:paraId="746738B5">
                  <w:pPr>
                    <w:widowControl w:val="0"/>
                    <w:jc w:val="center"/>
                    <w:rPr>
                      <w:rFonts w:eastAsia="Times New Roman"/>
                      <w:color w:val="000000"/>
                      <w:sz w:val="21"/>
                      <w:szCs w:val="21"/>
                    </w:rPr>
                  </w:pPr>
                  <w:r>
                    <w:rPr>
                      <w:rFonts w:eastAsia="Times New Roman"/>
                      <w:color w:val="000000"/>
                      <w:sz w:val="21"/>
                      <w:szCs w:val="21"/>
                    </w:rPr>
                    <w:t>Work Place</w:t>
                  </w:r>
                </w:p>
              </w:tc>
            </w:tr>
            <w:tr w14:paraId="7FD3176F">
              <w:tblPrEx>
                <w:tblCellMar>
                  <w:top w:w="0" w:type="dxa"/>
                  <w:left w:w="108" w:type="dxa"/>
                  <w:bottom w:w="0" w:type="dxa"/>
                  <w:right w:w="108" w:type="dxa"/>
                </w:tblCellMar>
              </w:tblPrEx>
              <w:trPr>
                <w:trHeight w:val="520" w:hRule="atLeast"/>
              </w:trPr>
              <w:tc>
                <w:tcPr>
                  <w:tcW w:w="3060" w:type="dxa"/>
                  <w:tcBorders>
                    <w:top w:val="single" w:color="000000" w:sz="4" w:space="0"/>
                    <w:left w:val="single" w:color="000000" w:sz="4" w:space="0"/>
                    <w:bottom w:val="single" w:color="000000" w:sz="4" w:space="0"/>
                  </w:tcBorders>
                  <w:vAlign w:val="center"/>
                </w:tcPr>
                <w:p w14:paraId="35E20BA8">
                  <w:pPr>
                    <w:widowControl w:val="0"/>
                    <w:jc w:val="center"/>
                    <w:rPr>
                      <w:rFonts w:hint="eastAsia" w:ascii="Calibri" w:hAnsi="Calibri" w:cs="Calibri" w:eastAsiaTheme="minorEastAsia"/>
                      <w:color w:val="000000"/>
                      <w:sz w:val="21"/>
                      <w:szCs w:val="21"/>
                    </w:rPr>
                  </w:pPr>
                  <w:r>
                    <w:rPr>
                      <w:rFonts w:hint="eastAsia" w:ascii="Calibri" w:hAnsi="Calibri" w:cs="Calibri" w:eastAsiaTheme="minorEastAsia"/>
                      <w:sz w:val="21"/>
                      <w:szCs w:val="21"/>
                    </w:rPr>
                    <w:t xml:space="preserve"> </w:t>
                  </w:r>
                </w:p>
              </w:tc>
              <w:tc>
                <w:tcPr>
                  <w:tcW w:w="2220" w:type="dxa"/>
                  <w:tcBorders>
                    <w:top w:val="single" w:color="000000" w:sz="4" w:space="0"/>
                    <w:left w:val="single" w:color="000000" w:sz="4" w:space="0"/>
                    <w:bottom w:val="single" w:color="000000" w:sz="4" w:space="0"/>
                  </w:tcBorders>
                  <w:vAlign w:val="center"/>
                </w:tcPr>
                <w:p w14:paraId="051DB2BE">
                  <w:pPr>
                    <w:widowControl w:val="0"/>
                    <w:jc w:val="center"/>
                    <w:rPr>
                      <w:rFonts w:eastAsia="Times New Roman"/>
                      <w:color w:val="000000"/>
                      <w:sz w:val="21"/>
                      <w:szCs w:val="21"/>
                    </w:rPr>
                  </w:pPr>
                  <w:r>
                    <w:rPr>
                      <w:rFonts w:hint="eastAsia"/>
                      <w:sz w:val="21"/>
                      <w:szCs w:val="21"/>
                    </w:rPr>
                    <w:t xml:space="preserve"> </w:t>
                  </w:r>
                </w:p>
              </w:tc>
              <w:tc>
                <w:tcPr>
                  <w:tcW w:w="1530" w:type="dxa"/>
                  <w:tcBorders>
                    <w:top w:val="single" w:color="000000" w:sz="4" w:space="0"/>
                    <w:left w:val="single" w:color="000000" w:sz="4" w:space="0"/>
                    <w:bottom w:val="single" w:color="000000" w:sz="4" w:space="0"/>
                  </w:tcBorders>
                  <w:vAlign w:val="center"/>
                </w:tcPr>
                <w:p w14:paraId="024AB4A7">
                  <w:pPr>
                    <w:widowControl w:val="0"/>
                    <w:jc w:val="center"/>
                    <w:rPr>
                      <w:rFonts w:eastAsia="Times New Roman"/>
                      <w:color w:val="000000"/>
                      <w:sz w:val="21"/>
                      <w:szCs w:val="21"/>
                    </w:rPr>
                  </w:pPr>
                  <w:r>
                    <w:rPr>
                      <w:rFonts w:hint="eastAsia"/>
                      <w:sz w:val="21"/>
                      <w:szCs w:val="21"/>
                    </w:rPr>
                    <w:t xml:space="preserve"> </w:t>
                  </w:r>
                </w:p>
              </w:tc>
              <w:tc>
                <w:tcPr>
                  <w:tcW w:w="2912" w:type="dxa"/>
                  <w:tcBorders>
                    <w:top w:val="single" w:color="000000" w:sz="4" w:space="0"/>
                    <w:left w:val="single" w:color="000000" w:sz="4" w:space="0"/>
                    <w:bottom w:val="single" w:color="000000" w:sz="4" w:space="0"/>
                    <w:right w:val="single" w:color="000000" w:sz="4" w:space="0"/>
                  </w:tcBorders>
                  <w:vAlign w:val="center"/>
                </w:tcPr>
                <w:p w14:paraId="4575E197">
                  <w:pPr>
                    <w:widowControl w:val="0"/>
                    <w:jc w:val="center"/>
                    <w:rPr>
                      <w:rFonts w:eastAsia="Times New Roman"/>
                      <w:color w:val="000000"/>
                      <w:sz w:val="21"/>
                      <w:szCs w:val="21"/>
                    </w:rPr>
                  </w:pPr>
                  <w:r>
                    <w:rPr>
                      <w:rFonts w:hint="eastAsia"/>
                      <w:sz w:val="21"/>
                      <w:szCs w:val="21"/>
                    </w:rPr>
                    <w:t xml:space="preserve"> </w:t>
                  </w:r>
                </w:p>
              </w:tc>
            </w:tr>
            <w:tr w14:paraId="5273AD77">
              <w:tblPrEx>
                <w:tblCellMar>
                  <w:top w:w="0" w:type="dxa"/>
                  <w:left w:w="108" w:type="dxa"/>
                  <w:bottom w:w="0" w:type="dxa"/>
                  <w:right w:w="108" w:type="dxa"/>
                </w:tblCellMar>
              </w:tblPrEx>
              <w:trPr>
                <w:trHeight w:val="500" w:hRule="atLeast"/>
              </w:trPr>
              <w:tc>
                <w:tcPr>
                  <w:tcW w:w="3060" w:type="dxa"/>
                  <w:tcBorders>
                    <w:top w:val="single" w:color="000000" w:sz="4" w:space="0"/>
                    <w:left w:val="single" w:color="000000" w:sz="4" w:space="0"/>
                    <w:bottom w:val="single" w:color="000000" w:sz="4" w:space="0"/>
                  </w:tcBorders>
                  <w:vAlign w:val="center"/>
                </w:tcPr>
                <w:p w14:paraId="17245CFC">
                  <w:pPr>
                    <w:widowControl w:val="0"/>
                    <w:jc w:val="center"/>
                    <w:rPr>
                      <w:rFonts w:ascii="Calibri" w:hAnsi="Calibri" w:eastAsia="Calibri" w:cs="Calibri"/>
                      <w:color w:val="000000"/>
                      <w:sz w:val="21"/>
                      <w:szCs w:val="21"/>
                    </w:rPr>
                  </w:pPr>
                </w:p>
              </w:tc>
              <w:tc>
                <w:tcPr>
                  <w:tcW w:w="2220" w:type="dxa"/>
                  <w:tcBorders>
                    <w:top w:val="single" w:color="000000" w:sz="4" w:space="0"/>
                    <w:left w:val="single" w:color="000000" w:sz="4" w:space="0"/>
                    <w:bottom w:val="single" w:color="000000" w:sz="4" w:space="0"/>
                  </w:tcBorders>
                  <w:vAlign w:val="center"/>
                </w:tcPr>
                <w:p w14:paraId="7A4F5DAF">
                  <w:pPr>
                    <w:widowControl w:val="0"/>
                    <w:jc w:val="center"/>
                    <w:rPr>
                      <w:rFonts w:eastAsia="Times New Roman"/>
                      <w:color w:val="000000"/>
                      <w:sz w:val="21"/>
                      <w:szCs w:val="21"/>
                    </w:rPr>
                  </w:pPr>
                </w:p>
              </w:tc>
              <w:tc>
                <w:tcPr>
                  <w:tcW w:w="1530" w:type="dxa"/>
                  <w:tcBorders>
                    <w:top w:val="single" w:color="000000" w:sz="4" w:space="0"/>
                    <w:left w:val="single" w:color="000000" w:sz="4" w:space="0"/>
                    <w:bottom w:val="single" w:color="000000" w:sz="4" w:space="0"/>
                  </w:tcBorders>
                  <w:vAlign w:val="center"/>
                </w:tcPr>
                <w:p w14:paraId="3529736B">
                  <w:pPr>
                    <w:widowControl w:val="0"/>
                    <w:jc w:val="center"/>
                    <w:rPr>
                      <w:rFonts w:eastAsia="Times New Roman"/>
                      <w:color w:val="000000"/>
                      <w:sz w:val="21"/>
                      <w:szCs w:val="21"/>
                    </w:rPr>
                  </w:pPr>
                </w:p>
              </w:tc>
              <w:tc>
                <w:tcPr>
                  <w:tcW w:w="2912" w:type="dxa"/>
                  <w:tcBorders>
                    <w:top w:val="single" w:color="000000" w:sz="4" w:space="0"/>
                    <w:left w:val="single" w:color="000000" w:sz="4" w:space="0"/>
                    <w:bottom w:val="single" w:color="000000" w:sz="4" w:space="0"/>
                    <w:right w:val="single" w:color="000000" w:sz="4" w:space="0"/>
                  </w:tcBorders>
                  <w:vAlign w:val="center"/>
                </w:tcPr>
                <w:p w14:paraId="01294458">
                  <w:pPr>
                    <w:widowControl w:val="0"/>
                    <w:jc w:val="center"/>
                    <w:rPr>
                      <w:rFonts w:eastAsia="Times New Roman"/>
                      <w:color w:val="000000"/>
                      <w:sz w:val="21"/>
                      <w:szCs w:val="21"/>
                    </w:rPr>
                  </w:pPr>
                </w:p>
              </w:tc>
            </w:tr>
            <w:tr w14:paraId="1AB285C1">
              <w:tblPrEx>
                <w:tblCellMar>
                  <w:top w:w="0" w:type="dxa"/>
                  <w:left w:w="108" w:type="dxa"/>
                  <w:bottom w:w="0" w:type="dxa"/>
                  <w:right w:w="108" w:type="dxa"/>
                </w:tblCellMar>
              </w:tblPrEx>
              <w:trPr>
                <w:trHeight w:val="500" w:hRule="atLeast"/>
              </w:trPr>
              <w:tc>
                <w:tcPr>
                  <w:tcW w:w="3060" w:type="dxa"/>
                  <w:tcBorders>
                    <w:top w:val="single" w:color="000000" w:sz="4" w:space="0"/>
                    <w:left w:val="single" w:color="000000" w:sz="4" w:space="0"/>
                    <w:bottom w:val="single" w:color="000000" w:sz="4" w:space="0"/>
                  </w:tcBorders>
                  <w:vAlign w:val="center"/>
                </w:tcPr>
                <w:p w14:paraId="7A54DBF0">
                  <w:pPr>
                    <w:widowControl w:val="0"/>
                    <w:jc w:val="center"/>
                    <w:rPr>
                      <w:rFonts w:ascii="Calibri" w:hAnsi="Calibri" w:eastAsia="Calibri" w:cs="Calibri"/>
                      <w:color w:val="000000"/>
                      <w:sz w:val="21"/>
                      <w:szCs w:val="21"/>
                    </w:rPr>
                  </w:pPr>
                </w:p>
              </w:tc>
              <w:tc>
                <w:tcPr>
                  <w:tcW w:w="2220" w:type="dxa"/>
                  <w:tcBorders>
                    <w:top w:val="single" w:color="000000" w:sz="4" w:space="0"/>
                    <w:left w:val="single" w:color="000000" w:sz="4" w:space="0"/>
                    <w:bottom w:val="single" w:color="000000" w:sz="4" w:space="0"/>
                  </w:tcBorders>
                  <w:vAlign w:val="center"/>
                </w:tcPr>
                <w:p w14:paraId="759A7618">
                  <w:pPr>
                    <w:widowControl w:val="0"/>
                    <w:jc w:val="center"/>
                    <w:rPr>
                      <w:rFonts w:eastAsia="Times New Roman"/>
                      <w:color w:val="000000"/>
                      <w:sz w:val="21"/>
                      <w:szCs w:val="21"/>
                    </w:rPr>
                  </w:pPr>
                  <w:bookmarkStart w:id="0" w:name="_GoBack"/>
                  <w:bookmarkEnd w:id="0"/>
                </w:p>
              </w:tc>
              <w:tc>
                <w:tcPr>
                  <w:tcW w:w="1530" w:type="dxa"/>
                  <w:tcBorders>
                    <w:top w:val="single" w:color="000000" w:sz="4" w:space="0"/>
                    <w:left w:val="single" w:color="000000" w:sz="4" w:space="0"/>
                    <w:bottom w:val="single" w:color="000000" w:sz="4" w:space="0"/>
                  </w:tcBorders>
                  <w:vAlign w:val="center"/>
                </w:tcPr>
                <w:p w14:paraId="0D8DDC78">
                  <w:pPr>
                    <w:widowControl w:val="0"/>
                    <w:jc w:val="center"/>
                    <w:rPr>
                      <w:rFonts w:eastAsia="Times New Roman"/>
                      <w:color w:val="000000"/>
                      <w:sz w:val="21"/>
                      <w:szCs w:val="21"/>
                    </w:rPr>
                  </w:pPr>
                </w:p>
              </w:tc>
              <w:tc>
                <w:tcPr>
                  <w:tcW w:w="2912" w:type="dxa"/>
                  <w:tcBorders>
                    <w:top w:val="single" w:color="000000" w:sz="4" w:space="0"/>
                    <w:left w:val="single" w:color="000000" w:sz="4" w:space="0"/>
                    <w:bottom w:val="single" w:color="000000" w:sz="4" w:space="0"/>
                    <w:right w:val="single" w:color="000000" w:sz="4" w:space="0"/>
                  </w:tcBorders>
                  <w:vAlign w:val="center"/>
                </w:tcPr>
                <w:p w14:paraId="7575CEE3">
                  <w:pPr>
                    <w:widowControl w:val="0"/>
                    <w:jc w:val="center"/>
                    <w:rPr>
                      <w:rFonts w:eastAsia="Times New Roman"/>
                      <w:color w:val="000000"/>
                      <w:sz w:val="21"/>
                      <w:szCs w:val="21"/>
                    </w:rPr>
                  </w:pPr>
                </w:p>
              </w:tc>
            </w:tr>
          </w:tbl>
          <w:p w14:paraId="76E96EE4">
            <w:pPr>
              <w:widowControl w:val="0"/>
              <w:jc w:val="both"/>
              <w:rPr>
                <w:rFonts w:eastAsia="Times New Roman"/>
                <w:color w:val="000000"/>
                <w:sz w:val="21"/>
                <w:szCs w:val="21"/>
              </w:rPr>
            </w:pPr>
          </w:p>
        </w:tc>
      </w:tr>
      <w:tr w14:paraId="1EC24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639" w:type="dxa"/>
            <w:gridSpan w:val="10"/>
          </w:tcPr>
          <w:p w14:paraId="167681A0">
            <w:pPr>
              <w:widowControl w:val="0"/>
              <w:jc w:val="both"/>
              <w:rPr>
                <w:rFonts w:eastAsia="Times New Roman"/>
                <w:color w:val="000000"/>
                <w:sz w:val="21"/>
                <w:szCs w:val="21"/>
              </w:rPr>
            </w:pPr>
            <w:r>
              <w:rPr>
                <w:rFonts w:ascii="Gungsuh" w:hAnsi="Gungsuh" w:eastAsia="Gungsuh" w:cs="Gungsuh"/>
                <w:color w:val="000000"/>
                <w:sz w:val="21"/>
                <w:szCs w:val="21"/>
              </w:rPr>
              <w:t>推荐人联系方式/Reference and Contact Number</w:t>
            </w:r>
          </w:p>
          <w:p w14:paraId="756594D5">
            <w:pPr>
              <w:widowControl w:val="0"/>
              <w:jc w:val="both"/>
              <w:rPr>
                <w:rFonts w:eastAsia="Times New Roman"/>
                <w:color w:val="000000"/>
                <w:sz w:val="21"/>
                <w:szCs w:val="21"/>
              </w:rPr>
            </w:pPr>
            <w:r>
              <w:rPr>
                <w:rFonts w:ascii="Gungsuh" w:hAnsi="Gungsuh" w:eastAsia="Gungsuh" w:cs="Gungsuh"/>
                <w:color w:val="000000"/>
                <w:sz w:val="21"/>
                <w:szCs w:val="21"/>
              </w:rPr>
              <w:t>Name：</w:t>
            </w:r>
            <w:r>
              <w:rPr>
                <w:rFonts w:ascii="Calibri" w:hAnsi="Calibri" w:eastAsia="Calibri" w:cs="Calibri"/>
                <w:sz w:val="21"/>
                <w:szCs w:val="21"/>
              </w:rPr>
              <w:t>Cash-Plus Guelmim</w:t>
            </w:r>
            <w:r>
              <w:rPr>
                <w:rFonts w:ascii="Gungsuh" w:hAnsi="Gungsuh" w:eastAsia="Gungsuh" w:cs="Gungsuh"/>
                <w:color w:val="000000"/>
                <w:sz w:val="21"/>
                <w:szCs w:val="21"/>
              </w:rPr>
              <w:t xml:space="preserve">   Tel：</w:t>
            </w:r>
            <w:r>
              <w:rPr>
                <w:rFonts w:hint="eastAsia" w:ascii="宋体" w:hAnsi="宋体" w:cs="宋体"/>
                <w:sz w:val="21"/>
                <w:szCs w:val="21"/>
                <w:u w:val="single"/>
              </w:rPr>
              <w:t xml:space="preserve">        </w:t>
            </w:r>
            <w:r>
              <w:rPr>
                <w:rFonts w:ascii="Gungsuh" w:hAnsi="Gungsuh" w:eastAsia="Gungsuh" w:cs="Gungsuh"/>
                <w:color w:val="000000"/>
                <w:sz w:val="21"/>
                <w:szCs w:val="21"/>
              </w:rPr>
              <w:t xml:space="preserve"> E-mail：</w:t>
            </w:r>
          </w:p>
        </w:tc>
      </w:tr>
      <w:tr w14:paraId="443BF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639" w:type="dxa"/>
            <w:gridSpan w:val="10"/>
          </w:tcPr>
          <w:p w14:paraId="62D0E025">
            <w:pPr>
              <w:widowControl w:val="0"/>
              <w:jc w:val="both"/>
              <w:rPr>
                <w:rFonts w:eastAsia="Times New Roman"/>
                <w:color w:val="000000"/>
                <w:sz w:val="21"/>
                <w:szCs w:val="21"/>
              </w:rPr>
            </w:pPr>
            <w:r>
              <w:rPr>
                <w:rFonts w:ascii="Calibri" w:hAnsi="Calibri" w:eastAsia="Calibri" w:cs="Calibri"/>
                <w:b/>
                <w:color w:val="FF0000"/>
                <w:sz w:val="21"/>
                <w:szCs w:val="21"/>
              </w:rPr>
              <w:t>*</w:t>
            </w:r>
            <w:r>
              <w:rPr>
                <w:rFonts w:ascii="Gungsuh" w:hAnsi="Gungsuh" w:eastAsia="Gungsuh" w:cs="Gungsuh"/>
                <w:color w:val="000000"/>
                <w:sz w:val="21"/>
                <w:szCs w:val="21"/>
              </w:rPr>
              <w:t>在华事务担保人联系方式/Guarantor in China and His/ Her Telephone Number</w:t>
            </w:r>
          </w:p>
          <w:p w14:paraId="5FB1B810">
            <w:pPr>
              <w:widowControl w:val="0"/>
              <w:jc w:val="both"/>
              <w:rPr>
                <w:rFonts w:eastAsia="Times New Roman"/>
                <w:color w:val="000000"/>
                <w:sz w:val="21"/>
                <w:szCs w:val="21"/>
              </w:rPr>
            </w:pPr>
            <w:r>
              <w:rPr>
                <w:rFonts w:ascii="Gungsuh" w:hAnsi="Gungsuh" w:eastAsia="Gungsuh" w:cs="Gungsuh"/>
                <w:color w:val="000000"/>
                <w:sz w:val="21"/>
                <w:szCs w:val="21"/>
              </w:rPr>
              <w:t>Name：</w:t>
            </w:r>
            <w:r>
              <w:rPr>
                <w:rFonts w:hint="eastAsia" w:ascii="宋体" w:hAnsi="宋体" w:cs="宋体"/>
                <w:sz w:val="21"/>
                <w:szCs w:val="21"/>
                <w:u w:val="single"/>
              </w:rPr>
              <w:t xml:space="preserve">        </w:t>
            </w:r>
            <w:r>
              <w:rPr>
                <w:rFonts w:ascii="Gungsuh" w:hAnsi="Gungsuh" w:eastAsia="Gungsuh" w:cs="Gungsuh"/>
                <w:color w:val="000000"/>
                <w:sz w:val="21"/>
                <w:szCs w:val="21"/>
              </w:rPr>
              <w:t xml:space="preserve">  Tel：</w:t>
            </w:r>
            <w:r>
              <w:rPr>
                <w:rFonts w:hint="eastAsia" w:ascii="宋体" w:hAnsi="宋体" w:cs="宋体"/>
                <w:sz w:val="21"/>
                <w:szCs w:val="21"/>
                <w:u w:val="single"/>
              </w:rPr>
              <w:t xml:space="preserve">            </w:t>
            </w:r>
            <w:r>
              <w:rPr>
                <w:rFonts w:ascii="Gungsuh" w:hAnsi="Gungsuh" w:eastAsia="Gungsuh" w:cs="Gungsuh"/>
                <w:color w:val="000000"/>
                <w:sz w:val="21"/>
                <w:szCs w:val="21"/>
              </w:rPr>
              <w:t xml:space="preserve">  E-mail：</w:t>
            </w:r>
            <w:r>
              <w:rPr>
                <w:rFonts w:hint="eastAsia" w:ascii="宋体" w:hAnsi="宋体" w:cs="宋体"/>
                <w:sz w:val="21"/>
                <w:szCs w:val="21"/>
                <w:u w:val="single"/>
              </w:rPr>
              <w:t xml:space="preserve">            </w:t>
            </w:r>
          </w:p>
        </w:tc>
      </w:tr>
      <w:tr w14:paraId="2A123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639" w:type="dxa"/>
            <w:gridSpan w:val="10"/>
          </w:tcPr>
          <w:p w14:paraId="27925340">
            <w:pPr>
              <w:widowControl w:val="0"/>
              <w:jc w:val="center"/>
              <w:rPr>
                <w:rFonts w:eastAsia="Times New Roman"/>
                <w:color w:val="000000"/>
                <w:sz w:val="21"/>
                <w:szCs w:val="21"/>
              </w:rPr>
            </w:pPr>
            <w:r>
              <w:rPr>
                <w:rFonts w:ascii="Calibri" w:hAnsi="Calibri" w:eastAsia="Calibri" w:cs="Calibri"/>
                <w:b/>
                <w:color w:val="FF0000"/>
                <w:sz w:val="21"/>
                <w:szCs w:val="21"/>
              </w:rPr>
              <w:t>*</w:t>
            </w:r>
            <w:r>
              <w:rPr>
                <w:rFonts w:ascii="Gungsuh" w:hAnsi="Gungsuh" w:eastAsia="Gungsuh" w:cs="Gungsuh"/>
                <w:color w:val="000000"/>
                <w:sz w:val="21"/>
                <w:szCs w:val="21"/>
              </w:rPr>
              <w:t>家庭主要成员/Family Members</w:t>
            </w:r>
          </w:p>
        </w:tc>
      </w:tr>
      <w:tr w14:paraId="10B5C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2835" w:type="dxa"/>
            <w:gridSpan w:val="2"/>
          </w:tcPr>
          <w:p w14:paraId="2856C765">
            <w:pPr>
              <w:widowControl w:val="0"/>
              <w:jc w:val="center"/>
              <w:rPr>
                <w:rFonts w:eastAsia="Times New Roman"/>
                <w:color w:val="000000"/>
                <w:sz w:val="21"/>
                <w:szCs w:val="21"/>
              </w:rPr>
            </w:pPr>
            <w:r>
              <w:rPr>
                <w:rFonts w:ascii="Gungsuh" w:hAnsi="Gungsuh" w:eastAsia="Gungsuh" w:cs="Gungsuh"/>
                <w:color w:val="000000"/>
                <w:sz w:val="21"/>
                <w:szCs w:val="21"/>
              </w:rPr>
              <w:t>姓名/Name</w:t>
            </w:r>
          </w:p>
        </w:tc>
        <w:tc>
          <w:tcPr>
            <w:tcW w:w="2410" w:type="dxa"/>
            <w:gridSpan w:val="4"/>
          </w:tcPr>
          <w:p w14:paraId="16406B66">
            <w:pPr>
              <w:widowControl w:val="0"/>
              <w:jc w:val="center"/>
              <w:rPr>
                <w:rFonts w:eastAsia="Times New Roman"/>
                <w:color w:val="000000"/>
                <w:sz w:val="21"/>
                <w:szCs w:val="21"/>
              </w:rPr>
            </w:pPr>
            <w:r>
              <w:rPr>
                <w:rFonts w:ascii="Gungsuh" w:hAnsi="Gungsuh" w:eastAsia="Gungsuh" w:cs="Gungsuh"/>
                <w:color w:val="000000"/>
                <w:sz w:val="21"/>
                <w:szCs w:val="21"/>
              </w:rPr>
              <w:t>与本人关系/Relationship</w:t>
            </w:r>
          </w:p>
        </w:tc>
        <w:tc>
          <w:tcPr>
            <w:tcW w:w="2268" w:type="dxa"/>
            <w:gridSpan w:val="2"/>
          </w:tcPr>
          <w:p w14:paraId="3330E1A7">
            <w:pPr>
              <w:widowControl w:val="0"/>
              <w:jc w:val="center"/>
              <w:rPr>
                <w:rFonts w:eastAsia="Times New Roman"/>
                <w:color w:val="000000"/>
                <w:sz w:val="21"/>
                <w:szCs w:val="21"/>
              </w:rPr>
            </w:pPr>
            <w:r>
              <w:rPr>
                <w:rFonts w:ascii="Gungsuh" w:hAnsi="Gungsuh" w:eastAsia="Gungsuh" w:cs="Gungsuh"/>
                <w:color w:val="000000"/>
                <w:sz w:val="21"/>
                <w:szCs w:val="21"/>
              </w:rPr>
              <w:t>职业/Occupation</w:t>
            </w:r>
          </w:p>
        </w:tc>
        <w:tc>
          <w:tcPr>
            <w:tcW w:w="2126" w:type="dxa"/>
            <w:gridSpan w:val="2"/>
          </w:tcPr>
          <w:p w14:paraId="4D2FED04">
            <w:pPr>
              <w:widowControl w:val="0"/>
              <w:jc w:val="center"/>
              <w:rPr>
                <w:rFonts w:eastAsia="Times New Roman"/>
                <w:color w:val="000000"/>
                <w:sz w:val="21"/>
                <w:szCs w:val="21"/>
              </w:rPr>
            </w:pPr>
            <w:r>
              <w:rPr>
                <w:rFonts w:ascii="Gungsuh" w:hAnsi="Gungsuh" w:eastAsia="Gungsuh" w:cs="Gungsuh"/>
                <w:color w:val="000000"/>
                <w:sz w:val="21"/>
                <w:szCs w:val="21"/>
              </w:rPr>
              <w:t>联系电话/Tel.</w:t>
            </w:r>
          </w:p>
        </w:tc>
      </w:tr>
      <w:tr w14:paraId="4B794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2835" w:type="dxa"/>
            <w:gridSpan w:val="2"/>
            <w:tcBorders>
              <w:bottom w:val="single" w:color="000000" w:sz="4" w:space="0"/>
            </w:tcBorders>
          </w:tcPr>
          <w:p w14:paraId="73E3B71A">
            <w:pPr>
              <w:widowControl w:val="0"/>
              <w:jc w:val="both"/>
              <w:rPr>
                <w:rFonts w:eastAsia="Times New Roman"/>
                <w:color w:val="000000"/>
                <w:sz w:val="21"/>
                <w:szCs w:val="21"/>
              </w:rPr>
            </w:pPr>
            <w:r>
              <w:rPr>
                <w:rFonts w:hint="eastAsia"/>
                <w:sz w:val="21"/>
                <w:szCs w:val="21"/>
              </w:rPr>
              <w:t xml:space="preserve"> </w:t>
            </w:r>
          </w:p>
        </w:tc>
        <w:tc>
          <w:tcPr>
            <w:tcW w:w="2410" w:type="dxa"/>
            <w:gridSpan w:val="4"/>
            <w:tcBorders>
              <w:bottom w:val="single" w:color="000000" w:sz="4" w:space="0"/>
            </w:tcBorders>
          </w:tcPr>
          <w:p w14:paraId="473A6B7F">
            <w:pPr>
              <w:widowControl w:val="0"/>
              <w:jc w:val="both"/>
              <w:rPr>
                <w:rFonts w:eastAsia="Times New Roman"/>
                <w:color w:val="000000"/>
                <w:sz w:val="21"/>
                <w:szCs w:val="21"/>
              </w:rPr>
            </w:pPr>
            <w:r>
              <w:rPr>
                <w:rFonts w:hint="eastAsia"/>
                <w:sz w:val="21"/>
                <w:szCs w:val="21"/>
              </w:rPr>
              <w:t xml:space="preserve"> </w:t>
            </w:r>
          </w:p>
        </w:tc>
        <w:tc>
          <w:tcPr>
            <w:tcW w:w="2268" w:type="dxa"/>
            <w:gridSpan w:val="2"/>
            <w:tcBorders>
              <w:bottom w:val="single" w:color="000000" w:sz="4" w:space="0"/>
            </w:tcBorders>
          </w:tcPr>
          <w:p w14:paraId="1ED6617D">
            <w:pPr>
              <w:widowControl w:val="0"/>
              <w:jc w:val="both"/>
              <w:rPr>
                <w:rFonts w:eastAsia="Times New Roman"/>
                <w:color w:val="000000"/>
                <w:sz w:val="21"/>
                <w:szCs w:val="21"/>
              </w:rPr>
            </w:pPr>
            <w:r>
              <w:rPr>
                <w:rFonts w:hint="eastAsia"/>
                <w:sz w:val="21"/>
                <w:szCs w:val="21"/>
              </w:rPr>
              <w:t xml:space="preserve"> </w:t>
            </w:r>
          </w:p>
        </w:tc>
        <w:tc>
          <w:tcPr>
            <w:tcW w:w="2126" w:type="dxa"/>
            <w:gridSpan w:val="2"/>
            <w:tcBorders>
              <w:bottom w:val="single" w:color="000000" w:sz="4" w:space="0"/>
            </w:tcBorders>
          </w:tcPr>
          <w:p w14:paraId="060B4BAD">
            <w:pPr>
              <w:widowControl w:val="0"/>
              <w:jc w:val="both"/>
              <w:rPr>
                <w:rFonts w:eastAsia="Times New Roman"/>
                <w:color w:val="000000"/>
                <w:sz w:val="21"/>
                <w:szCs w:val="21"/>
              </w:rPr>
            </w:pPr>
            <w:r>
              <w:rPr>
                <w:rFonts w:hint="eastAsia"/>
                <w:sz w:val="21"/>
                <w:szCs w:val="21"/>
              </w:rPr>
              <w:t xml:space="preserve"> </w:t>
            </w:r>
          </w:p>
        </w:tc>
      </w:tr>
      <w:tr w14:paraId="756FD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trPr>
        <w:tc>
          <w:tcPr>
            <w:tcW w:w="2835" w:type="dxa"/>
            <w:gridSpan w:val="2"/>
            <w:tcBorders>
              <w:bottom w:val="single" w:color="000000" w:sz="4" w:space="0"/>
            </w:tcBorders>
          </w:tcPr>
          <w:p w14:paraId="77F437ED">
            <w:pPr>
              <w:widowControl w:val="0"/>
              <w:jc w:val="both"/>
              <w:rPr>
                <w:rFonts w:eastAsia="Times New Roman"/>
                <w:color w:val="000000"/>
                <w:sz w:val="21"/>
                <w:szCs w:val="21"/>
                <w:u w:val="single"/>
              </w:rPr>
            </w:pPr>
            <w:r>
              <w:rPr>
                <w:rFonts w:hint="eastAsia"/>
                <w:sz w:val="21"/>
                <w:szCs w:val="21"/>
                <w:u w:val="single"/>
              </w:rPr>
              <w:t xml:space="preserve"> </w:t>
            </w:r>
          </w:p>
        </w:tc>
        <w:tc>
          <w:tcPr>
            <w:tcW w:w="2410" w:type="dxa"/>
            <w:gridSpan w:val="4"/>
            <w:tcBorders>
              <w:bottom w:val="single" w:color="000000" w:sz="4" w:space="0"/>
            </w:tcBorders>
          </w:tcPr>
          <w:p w14:paraId="4D5A844D">
            <w:pPr>
              <w:widowControl w:val="0"/>
              <w:jc w:val="both"/>
              <w:rPr>
                <w:rFonts w:eastAsia="Times New Roman"/>
                <w:color w:val="000000"/>
                <w:sz w:val="21"/>
                <w:szCs w:val="21"/>
                <w:u w:val="single"/>
              </w:rPr>
            </w:pPr>
            <w:r>
              <w:rPr>
                <w:rFonts w:hint="eastAsia"/>
                <w:sz w:val="21"/>
                <w:szCs w:val="21"/>
                <w:u w:val="single"/>
              </w:rPr>
              <w:t xml:space="preserve"> </w:t>
            </w:r>
          </w:p>
        </w:tc>
        <w:tc>
          <w:tcPr>
            <w:tcW w:w="2268" w:type="dxa"/>
            <w:gridSpan w:val="2"/>
            <w:tcBorders>
              <w:bottom w:val="single" w:color="000000" w:sz="4" w:space="0"/>
            </w:tcBorders>
          </w:tcPr>
          <w:p w14:paraId="5160CF6A">
            <w:pPr>
              <w:widowControl w:val="0"/>
              <w:jc w:val="both"/>
              <w:rPr>
                <w:rFonts w:eastAsia="Times New Roman"/>
                <w:color w:val="000000"/>
                <w:sz w:val="21"/>
                <w:szCs w:val="21"/>
                <w:u w:val="single"/>
              </w:rPr>
            </w:pPr>
            <w:r>
              <w:rPr>
                <w:rFonts w:hint="eastAsia"/>
                <w:sz w:val="21"/>
                <w:szCs w:val="21"/>
                <w:u w:val="single"/>
              </w:rPr>
              <w:t xml:space="preserve"> </w:t>
            </w:r>
          </w:p>
        </w:tc>
        <w:tc>
          <w:tcPr>
            <w:tcW w:w="2126" w:type="dxa"/>
            <w:gridSpan w:val="2"/>
            <w:tcBorders>
              <w:bottom w:val="single" w:color="000000" w:sz="4" w:space="0"/>
            </w:tcBorders>
          </w:tcPr>
          <w:p w14:paraId="17DE356F">
            <w:pPr>
              <w:widowControl w:val="0"/>
              <w:jc w:val="both"/>
              <w:rPr>
                <w:rFonts w:eastAsia="Times New Roman"/>
                <w:color w:val="000000"/>
                <w:sz w:val="21"/>
                <w:szCs w:val="21"/>
                <w:u w:val="single"/>
              </w:rPr>
            </w:pPr>
            <w:r>
              <w:rPr>
                <w:rFonts w:hint="eastAsia"/>
                <w:sz w:val="21"/>
                <w:szCs w:val="21"/>
                <w:u w:val="single"/>
              </w:rPr>
              <w:t xml:space="preserve"> </w:t>
            </w:r>
          </w:p>
        </w:tc>
      </w:tr>
      <w:tr w14:paraId="7FE2F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9639" w:type="dxa"/>
            <w:gridSpan w:val="10"/>
            <w:tcBorders>
              <w:top w:val="single" w:color="000000" w:sz="4" w:space="0"/>
              <w:left w:val="nil"/>
              <w:bottom w:val="single" w:color="000000" w:sz="4" w:space="0"/>
              <w:right w:val="nil"/>
            </w:tcBorders>
          </w:tcPr>
          <w:p w14:paraId="06CBED68">
            <w:pPr>
              <w:widowControl w:val="0"/>
              <w:jc w:val="center"/>
              <w:rPr>
                <w:rFonts w:eastAsia="Times New Roman"/>
                <w:color w:val="000000"/>
                <w:sz w:val="21"/>
                <w:szCs w:val="21"/>
              </w:rPr>
            </w:pPr>
            <w:r>
              <w:rPr>
                <w:rFonts w:ascii="Gungsuh" w:hAnsi="Gungsuh" w:eastAsia="Gungsuh" w:cs="Gungsuh"/>
                <w:b/>
                <w:color w:val="000000"/>
                <w:sz w:val="21"/>
                <w:szCs w:val="21"/>
              </w:rPr>
              <w:t>以下内容由留学生办公室人员填写/The following should be filled by Foreign Student Office member</w:t>
            </w:r>
          </w:p>
        </w:tc>
      </w:tr>
      <w:tr w14:paraId="611B5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4326" w:type="dxa"/>
            <w:gridSpan w:val="4"/>
            <w:tcBorders>
              <w:top w:val="single" w:color="000000" w:sz="4" w:space="0"/>
            </w:tcBorders>
          </w:tcPr>
          <w:p w14:paraId="357E6E45">
            <w:pPr>
              <w:widowControl w:val="0"/>
              <w:jc w:val="both"/>
              <w:rPr>
                <w:rFonts w:eastAsia="Times New Roman"/>
                <w:color w:val="000000"/>
                <w:sz w:val="21"/>
                <w:szCs w:val="21"/>
              </w:rPr>
            </w:pPr>
            <w:r>
              <w:rPr>
                <w:rFonts w:ascii="Gungsuh" w:hAnsi="Gungsuh" w:eastAsia="Gungsuh" w:cs="Gungsuh"/>
                <w:color w:val="000000"/>
                <w:sz w:val="21"/>
                <w:szCs w:val="21"/>
              </w:rPr>
              <w:t>护照号码：</w:t>
            </w:r>
          </w:p>
        </w:tc>
        <w:tc>
          <w:tcPr>
            <w:tcW w:w="5313" w:type="dxa"/>
            <w:gridSpan w:val="6"/>
            <w:tcBorders>
              <w:top w:val="single" w:color="000000" w:sz="4" w:space="0"/>
            </w:tcBorders>
          </w:tcPr>
          <w:p w14:paraId="2BBE410E">
            <w:pPr>
              <w:rPr>
                <w:rFonts w:eastAsia="Times New Roman"/>
                <w:color w:val="000000"/>
                <w:sz w:val="21"/>
                <w:szCs w:val="21"/>
              </w:rPr>
            </w:pPr>
            <w:r>
              <w:rPr>
                <w:rFonts w:ascii="Gungsuh" w:hAnsi="Gungsuh" w:eastAsia="Gungsuh" w:cs="Gungsuh"/>
                <w:color w:val="000000"/>
                <w:sz w:val="21"/>
                <w:szCs w:val="21"/>
              </w:rPr>
              <w:t>护照有效期限：         年        月       日</w:t>
            </w:r>
          </w:p>
        </w:tc>
      </w:tr>
      <w:tr w14:paraId="30FE8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639" w:type="dxa"/>
            <w:gridSpan w:val="10"/>
            <w:tcBorders>
              <w:bottom w:val="single" w:color="000000" w:sz="4" w:space="0"/>
            </w:tcBorders>
          </w:tcPr>
          <w:p w14:paraId="7019B72D">
            <w:pPr>
              <w:widowControl w:val="0"/>
              <w:rPr>
                <w:rFonts w:eastAsia="Times New Roman"/>
                <w:color w:val="000000"/>
                <w:sz w:val="21"/>
                <w:szCs w:val="21"/>
              </w:rPr>
            </w:pPr>
            <w:r>
              <w:rPr>
                <w:rFonts w:ascii="Gungsuh" w:hAnsi="Gungsuh" w:eastAsia="Gungsuh" w:cs="Gungsuh"/>
                <w:color w:val="000000"/>
                <w:sz w:val="21"/>
                <w:szCs w:val="21"/>
              </w:rPr>
              <w:t>签证种类    X签证</w:t>
            </w:r>
            <w:r>
              <w:rPr>
                <w:rFonts w:ascii="宋体" w:hAnsi="宋体" w:cs="宋体"/>
                <w:color w:val="000000"/>
                <w:sz w:val="21"/>
                <w:szCs w:val="21"/>
              </w:rPr>
              <w:t>□</w:t>
            </w:r>
            <w:r>
              <w:rPr>
                <w:rFonts w:ascii="Gungsuh" w:hAnsi="Gungsuh" w:eastAsia="Gungsuh" w:cs="Gungsuh"/>
                <w:color w:val="000000"/>
                <w:sz w:val="21"/>
                <w:szCs w:val="21"/>
              </w:rPr>
              <w:t>；    F签证</w:t>
            </w:r>
            <w:r>
              <w:rPr>
                <w:rFonts w:ascii="宋体" w:hAnsi="宋体" w:cs="宋体"/>
                <w:color w:val="000000"/>
                <w:sz w:val="21"/>
                <w:szCs w:val="21"/>
              </w:rPr>
              <w:t>□；</w:t>
            </w:r>
            <w:r>
              <w:rPr>
                <w:rFonts w:ascii="Gungsuh" w:hAnsi="Gungsuh" w:eastAsia="Gungsuh" w:cs="Gungsuh"/>
                <w:color w:val="000000"/>
                <w:sz w:val="21"/>
                <w:szCs w:val="21"/>
              </w:rPr>
              <w:t xml:space="preserve">    L签证</w:t>
            </w:r>
            <w:r>
              <w:rPr>
                <w:rFonts w:ascii="宋体" w:hAnsi="宋体" w:cs="宋体"/>
                <w:color w:val="000000"/>
                <w:sz w:val="21"/>
                <w:szCs w:val="21"/>
              </w:rPr>
              <w:t>□；</w:t>
            </w:r>
            <w:r>
              <w:rPr>
                <w:rFonts w:ascii="Gungsuh" w:hAnsi="Gungsuh" w:eastAsia="Gungsuh" w:cs="Gungsuh"/>
                <w:color w:val="000000"/>
                <w:sz w:val="21"/>
                <w:szCs w:val="21"/>
              </w:rPr>
              <w:t xml:space="preserve">    其它签证</w:t>
            </w:r>
            <w:r>
              <w:rPr>
                <w:rFonts w:ascii="宋体" w:hAnsi="宋体" w:cs="宋体"/>
                <w:color w:val="000000"/>
                <w:sz w:val="21"/>
                <w:szCs w:val="21"/>
              </w:rPr>
              <w:t>□</w:t>
            </w:r>
          </w:p>
          <w:p w14:paraId="3EC17D70">
            <w:pPr>
              <w:widowControl w:val="0"/>
              <w:ind w:firstLine="1260"/>
              <w:rPr>
                <w:rFonts w:eastAsia="Times New Roman"/>
                <w:color w:val="000000"/>
                <w:sz w:val="21"/>
                <w:szCs w:val="21"/>
              </w:rPr>
            </w:pPr>
            <w:r>
              <w:rPr>
                <w:rFonts w:ascii="Gungsuh" w:hAnsi="Gungsuh" w:eastAsia="Gungsuh" w:cs="Gungsuh"/>
                <w:color w:val="000000"/>
                <w:sz w:val="21"/>
                <w:szCs w:val="21"/>
              </w:rPr>
              <w:t>签证有效期限：        年        月         日</w:t>
            </w:r>
          </w:p>
        </w:tc>
      </w:tr>
      <w:tr w14:paraId="029C3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trPr>
        <w:tc>
          <w:tcPr>
            <w:tcW w:w="9639" w:type="dxa"/>
            <w:gridSpan w:val="10"/>
            <w:tcBorders>
              <w:top w:val="single" w:color="000000" w:sz="4" w:space="0"/>
              <w:left w:val="single" w:color="000000" w:sz="4" w:space="0"/>
              <w:bottom w:val="single" w:color="000000" w:sz="4" w:space="0"/>
              <w:right w:val="single" w:color="000000" w:sz="4" w:space="0"/>
            </w:tcBorders>
          </w:tcPr>
          <w:p w14:paraId="4C9A174F">
            <w:pPr>
              <w:widowControl w:val="0"/>
              <w:jc w:val="both"/>
              <w:rPr>
                <w:rFonts w:eastAsia="Times New Roman"/>
                <w:color w:val="000000"/>
                <w:sz w:val="21"/>
                <w:szCs w:val="21"/>
              </w:rPr>
            </w:pPr>
            <w:r>
              <w:rPr>
                <w:rFonts w:ascii="Gungsuh" w:hAnsi="Gungsuh" w:eastAsia="Gungsuh" w:cs="Gungsuh"/>
                <w:color w:val="000000"/>
                <w:sz w:val="21"/>
                <w:szCs w:val="21"/>
              </w:rPr>
              <w:t>备注：</w:t>
            </w:r>
          </w:p>
        </w:tc>
      </w:tr>
    </w:tbl>
    <w:p w14:paraId="6B288950">
      <w:pPr>
        <w:widowControl w:val="0"/>
        <w:rPr>
          <w:rFonts w:eastAsia="Times New Roman"/>
          <w:b/>
          <w:color w:val="000000"/>
          <w:sz w:val="30"/>
          <w:szCs w:val="30"/>
        </w:rPr>
      </w:pPr>
      <w:r>
        <w:rPr>
          <w:rFonts w:eastAsia="Times New Roman"/>
          <w:color w:val="000000"/>
          <w:sz w:val="24"/>
          <w:szCs w:val="24"/>
        </w:rPr>
        <w:t>Address: International Education Exchange Department, Cangzhou Vocational College of Technology</w:t>
      </w:r>
    </w:p>
    <w:p w14:paraId="44F14CF8">
      <w:pPr>
        <w:widowControl w:val="0"/>
        <w:ind w:left="-252" w:right="-454" w:hanging="315"/>
        <w:rPr>
          <w:rFonts w:eastAsia="Times New Roman"/>
          <w:color w:val="000000"/>
          <w:sz w:val="21"/>
          <w:szCs w:val="21"/>
        </w:rPr>
      </w:pPr>
      <w:r>
        <w:rPr>
          <w:rFonts w:ascii="Gungsuh" w:hAnsi="Gungsuh" w:eastAsia="Gungsuh" w:cs="Gungsuh"/>
          <w:color w:val="000000"/>
          <w:sz w:val="21"/>
          <w:szCs w:val="21"/>
        </w:rPr>
        <w:t>Tel：0317--2128389     Fax:0317--2128389     E-mail：guojichu2010@163.com</w:t>
      </w:r>
    </w:p>
    <w:p w14:paraId="778123E1">
      <w:pPr>
        <w:widowControl w:val="0"/>
        <w:ind w:left="-252" w:right="-454" w:hanging="315"/>
        <w:rPr>
          <w:rFonts w:eastAsia="Times New Roman"/>
          <w:color w:val="000000"/>
          <w:sz w:val="21"/>
          <w:szCs w:val="21"/>
        </w:rPr>
      </w:pPr>
      <w:r>
        <w:rPr>
          <w:rFonts w:eastAsia="Times New Roman"/>
          <w:color w:val="000000"/>
          <w:sz w:val="21"/>
          <w:szCs w:val="21"/>
        </w:rPr>
        <w:t>Website: www.</w:t>
      </w:r>
      <w:r>
        <w:rPr>
          <w:rFonts w:ascii="宋体" w:hAnsi="宋体" w:cs="宋体"/>
          <w:color w:val="000000"/>
          <w:sz w:val="21"/>
          <w:szCs w:val="21"/>
        </w:rPr>
        <w:t>czvtc</w:t>
      </w:r>
      <w:r>
        <w:rPr>
          <w:rFonts w:eastAsia="Times New Roman"/>
          <w:color w:val="000000"/>
          <w:sz w:val="21"/>
          <w:szCs w:val="21"/>
        </w:rPr>
        <w:t xml:space="preserve">.cn              </w:t>
      </w:r>
    </w:p>
    <w:tbl>
      <w:tblPr>
        <w:tblStyle w:val="18"/>
        <w:tblW w:w="963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39"/>
      </w:tblGrid>
      <w:tr w14:paraId="16F62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0" w:hRule="atLeast"/>
        </w:trPr>
        <w:tc>
          <w:tcPr>
            <w:tcW w:w="9639" w:type="dxa"/>
            <w:tcBorders>
              <w:bottom w:val="single" w:color="000000" w:sz="4" w:space="0"/>
            </w:tcBorders>
          </w:tcPr>
          <w:p w14:paraId="1F0DB5A6">
            <w:pPr>
              <w:widowControl w:val="0"/>
              <w:jc w:val="both"/>
              <w:rPr>
                <w:rFonts w:eastAsia="Times New Roman"/>
                <w:color w:val="000000"/>
                <w:sz w:val="24"/>
                <w:szCs w:val="24"/>
              </w:rPr>
            </w:pPr>
          </w:p>
          <w:p w14:paraId="090AFE09">
            <w:pPr>
              <w:widowControl w:val="0"/>
              <w:jc w:val="center"/>
              <w:rPr>
                <w:rFonts w:eastAsia="Times New Roman"/>
                <w:color w:val="000000"/>
                <w:sz w:val="24"/>
                <w:szCs w:val="24"/>
              </w:rPr>
            </w:pPr>
            <w:r>
              <w:rPr>
                <w:rFonts w:eastAsia="Times New Roman"/>
                <w:b/>
                <w:color w:val="000000"/>
                <w:sz w:val="28"/>
                <w:szCs w:val="28"/>
              </w:rPr>
              <w:t>Overseas Students Security Regulations</w:t>
            </w:r>
          </w:p>
          <w:p w14:paraId="19045ACB">
            <w:pPr>
              <w:widowControl w:val="0"/>
              <w:jc w:val="both"/>
              <w:rPr>
                <w:rFonts w:eastAsia="Times New Roman"/>
                <w:color w:val="000000"/>
                <w:sz w:val="21"/>
                <w:szCs w:val="21"/>
              </w:rPr>
            </w:pPr>
            <w:r>
              <w:rPr>
                <w:rFonts w:eastAsia="Times New Roman"/>
                <w:color w:val="000000"/>
                <w:sz w:val="21"/>
                <w:szCs w:val="21"/>
              </w:rPr>
              <w:t>Observe Chinese laws, and the college’s regulations.</w:t>
            </w:r>
          </w:p>
          <w:p w14:paraId="21F649DA">
            <w:pPr>
              <w:widowControl w:val="0"/>
              <w:ind w:firstLine="420"/>
              <w:jc w:val="both"/>
              <w:rPr>
                <w:rFonts w:eastAsia="Times New Roman"/>
                <w:color w:val="000000"/>
                <w:sz w:val="21"/>
                <w:szCs w:val="21"/>
              </w:rPr>
            </w:pPr>
            <w:r>
              <w:rPr>
                <w:rFonts w:eastAsia="Times New Roman"/>
                <w:color w:val="000000"/>
                <w:sz w:val="21"/>
                <w:szCs w:val="21"/>
              </w:rPr>
              <w:t>Have class on time, do not skip class. Do not take an unauthorized vocation. It is required to inform your lecturers in advance and go to foreign students’ office to make the vocation statement.</w:t>
            </w:r>
          </w:p>
          <w:p w14:paraId="7AA136F4">
            <w:pPr>
              <w:widowControl w:val="0"/>
              <w:jc w:val="both"/>
              <w:rPr>
                <w:rFonts w:eastAsia="Times New Roman"/>
                <w:color w:val="000000"/>
                <w:sz w:val="21"/>
                <w:szCs w:val="21"/>
              </w:rPr>
            </w:pPr>
            <w:r>
              <w:rPr>
                <w:rFonts w:eastAsia="Times New Roman"/>
                <w:color w:val="000000"/>
                <w:sz w:val="21"/>
                <w:szCs w:val="21"/>
              </w:rPr>
              <w:t>Do not reside out of foreign students’ dormitories without permission. First apply at the foreign students’ office, and then go to the local police station for registration. Keep the university informed your latest contact information.</w:t>
            </w:r>
          </w:p>
          <w:p w14:paraId="37438F8D">
            <w:pPr>
              <w:widowControl w:val="0"/>
              <w:jc w:val="both"/>
              <w:rPr>
                <w:rFonts w:eastAsia="Times New Roman"/>
                <w:color w:val="000000"/>
                <w:sz w:val="21"/>
                <w:szCs w:val="21"/>
              </w:rPr>
            </w:pPr>
            <w:r>
              <w:rPr>
                <w:rFonts w:eastAsia="Times New Roman"/>
                <w:color w:val="000000"/>
                <w:sz w:val="21"/>
                <w:szCs w:val="21"/>
              </w:rPr>
              <w:t>Make the residence permission or visa extension on time. Submit related documents for residence permission or visa extension to foreign students’ office two weeks before the expiry date.</w:t>
            </w:r>
          </w:p>
          <w:p w14:paraId="63839B86">
            <w:pPr>
              <w:widowControl w:val="0"/>
              <w:jc w:val="both"/>
              <w:rPr>
                <w:rFonts w:eastAsia="Times New Roman"/>
                <w:color w:val="000000"/>
                <w:sz w:val="21"/>
                <w:szCs w:val="21"/>
              </w:rPr>
            </w:pPr>
            <w:r>
              <w:rPr>
                <w:rFonts w:eastAsia="Times New Roman"/>
                <w:color w:val="000000"/>
                <w:sz w:val="21"/>
                <w:szCs w:val="21"/>
              </w:rPr>
              <w:t>Respect custom and manners of Chinese people and other students.</w:t>
            </w:r>
          </w:p>
          <w:p w14:paraId="1C6986AB">
            <w:pPr>
              <w:widowControl w:val="0"/>
              <w:jc w:val="both"/>
              <w:rPr>
                <w:rFonts w:eastAsia="Times New Roman"/>
                <w:color w:val="000000"/>
                <w:sz w:val="21"/>
                <w:szCs w:val="21"/>
              </w:rPr>
            </w:pPr>
            <w:r>
              <w:rPr>
                <w:rFonts w:eastAsia="Times New Roman"/>
                <w:color w:val="000000"/>
                <w:sz w:val="21"/>
                <w:szCs w:val="21"/>
              </w:rPr>
              <w:t>Pay required fee on time. Freshman should buy insurance in accordance with regulations.</w:t>
            </w:r>
          </w:p>
          <w:p w14:paraId="0A1FE4BB">
            <w:pPr>
              <w:widowControl w:val="0"/>
              <w:jc w:val="both"/>
              <w:rPr>
                <w:rFonts w:eastAsia="Times New Roman"/>
                <w:color w:val="000000"/>
                <w:sz w:val="21"/>
                <w:szCs w:val="21"/>
              </w:rPr>
            </w:pPr>
            <w:r>
              <w:rPr>
                <w:rFonts w:eastAsia="Times New Roman"/>
                <w:color w:val="000000"/>
                <w:sz w:val="21"/>
                <w:szCs w:val="21"/>
              </w:rPr>
              <w:t>Do not drive or purchase motorcycle during the stay at this college.</w:t>
            </w:r>
          </w:p>
          <w:p w14:paraId="0C801F2F">
            <w:pPr>
              <w:widowControl w:val="0"/>
              <w:jc w:val="both"/>
              <w:rPr>
                <w:rFonts w:eastAsia="Times New Roman"/>
                <w:color w:val="000000"/>
                <w:sz w:val="21"/>
                <w:szCs w:val="21"/>
              </w:rPr>
            </w:pPr>
            <w:r>
              <w:rPr>
                <w:rFonts w:eastAsia="Times New Roman"/>
                <w:color w:val="000000"/>
                <w:sz w:val="21"/>
                <w:szCs w:val="21"/>
              </w:rPr>
              <w:t xml:space="preserve">Abide by the Prohibition of Smoking and Alcohol. It is forbidden to smoke and take alcoholic drink in public area. </w:t>
            </w:r>
          </w:p>
          <w:p w14:paraId="41980020">
            <w:pPr>
              <w:widowControl w:val="0"/>
              <w:ind w:left="420"/>
              <w:jc w:val="both"/>
              <w:rPr>
                <w:rFonts w:eastAsia="Times New Roman"/>
                <w:color w:val="000000"/>
                <w:sz w:val="21"/>
                <w:szCs w:val="21"/>
              </w:rPr>
            </w:pPr>
            <w:r>
              <w:rPr>
                <w:rFonts w:eastAsia="Times New Roman"/>
                <w:b/>
                <w:color w:val="000000"/>
                <w:sz w:val="21"/>
                <w:szCs w:val="21"/>
              </w:rPr>
              <w:t>I will follow the above rules; otherwise I will accept fines or other punishments from the university.</w:t>
            </w:r>
          </w:p>
          <w:p w14:paraId="6F416663">
            <w:pPr>
              <w:widowControl w:val="0"/>
              <w:ind w:left="779" w:firstLine="1235"/>
              <w:jc w:val="both"/>
              <w:rPr>
                <w:rFonts w:eastAsia="Times New Roman"/>
                <w:color w:val="000000"/>
                <w:sz w:val="21"/>
                <w:szCs w:val="21"/>
              </w:rPr>
            </w:pPr>
          </w:p>
          <w:p w14:paraId="07FE7758">
            <w:pPr>
              <w:widowControl w:val="0"/>
              <w:ind w:left="779" w:firstLine="1235"/>
              <w:jc w:val="both"/>
              <w:rPr>
                <w:rFonts w:ascii="Arial" w:hAnsi="Arial" w:eastAsia="Arial" w:cs="Arial"/>
                <w:color w:val="000000"/>
                <w:sz w:val="21"/>
                <w:szCs w:val="21"/>
              </w:rPr>
            </w:pPr>
            <w:r>
              <w:rPr>
                <w:rFonts w:ascii="Gungsuh" w:hAnsi="Gungsuh" w:eastAsia="Gungsuh" w:cs="Gungsuh"/>
                <w:b/>
                <w:color w:val="000000"/>
                <w:sz w:val="21"/>
                <w:szCs w:val="21"/>
              </w:rPr>
              <w:t>Signature：                        Date：</w:t>
            </w:r>
          </w:p>
          <w:p w14:paraId="4E61375F">
            <w:pPr>
              <w:widowControl w:val="0"/>
              <w:jc w:val="both"/>
              <w:rPr>
                <w:rFonts w:ascii="Arial" w:hAnsi="Arial" w:eastAsia="Arial" w:cs="Arial"/>
                <w:color w:val="000000"/>
                <w:sz w:val="21"/>
                <w:szCs w:val="21"/>
              </w:rPr>
            </w:pPr>
          </w:p>
        </w:tc>
      </w:tr>
    </w:tbl>
    <w:p w14:paraId="7239CC35">
      <w:pPr>
        <w:widowControl w:val="0"/>
        <w:jc w:val="both"/>
        <w:rPr>
          <w:rFonts w:eastAsia="Times New Roman"/>
          <w:color w:val="000000"/>
          <w:sz w:val="21"/>
          <w:szCs w:val="21"/>
        </w:rPr>
      </w:pPr>
      <w:r>
        <w:rPr>
          <w:sz w:val="21"/>
          <w:szCs w:val="21"/>
        </w:rPr>
        <w:t>1</w:t>
      </w:r>
    </w:p>
    <w:sectPr>
      <w:pgSz w:w="11906" w:h="16838"/>
      <w:pgMar w:top="1440" w:right="1800" w:bottom="1440" w:left="1800" w:header="851" w:footer="992"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Gungsuh">
    <w:altName w:val="Malgun Gothic"/>
    <w:panose1 w:val="00000000000000000000"/>
    <w:charset w:val="81"/>
    <w:family w:val="auto"/>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Batang">
    <w:altName w:val="Malgun Gothic"/>
    <w:panose1 w:val="02030600000101010101"/>
    <w:charset w:val="81"/>
    <w:family w:val="auto"/>
    <w:pitch w:val="default"/>
    <w:sig w:usb0="00000000" w:usb1="00000000"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lkM2M4ZWIzNGZiNTUxODU3NTkzODA2Mjg3MGZiNTIifQ=="/>
  </w:docVars>
  <w:rsids>
    <w:rsidRoot w:val="00F41B0F"/>
    <w:rsid w:val="00B7401D"/>
    <w:rsid w:val="00F41B0F"/>
    <w:rsid w:val="13675C74"/>
    <w:rsid w:val="1EE32885"/>
    <w:rsid w:val="3E892F1D"/>
    <w:rsid w:val="45F01E7E"/>
    <w:rsid w:val="51C57A44"/>
    <w:rsid w:val="56B47CCC"/>
    <w:rsid w:val="57B15DE4"/>
    <w:rsid w:val="6188210E"/>
    <w:rsid w:val="66F242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rPr>
      <w:rFonts w:ascii="Times New Roman" w:hAnsi="Times New Roman" w:eastAsia="宋体" w:cs="Times New Roman"/>
      <w:lang w:val="en-US" w:eastAsia="zh-CN" w:bidi="ar-SA"/>
    </w:rPr>
  </w:style>
  <w:style w:type="paragraph" w:styleId="2">
    <w:name w:val="heading 1"/>
    <w:basedOn w:val="1"/>
    <w:next w:val="1"/>
    <w:qFormat/>
    <w:uiPriority w:val="0"/>
    <w:pPr>
      <w:keepNext/>
      <w:keepLines/>
      <w:spacing w:before="480" w:after="120"/>
      <w:outlineLvl w:val="0"/>
    </w:pPr>
    <w:rPr>
      <w:b/>
      <w:sz w:val="48"/>
      <w:szCs w:val="48"/>
    </w:rPr>
  </w:style>
  <w:style w:type="paragraph" w:styleId="3">
    <w:name w:val="heading 2"/>
    <w:basedOn w:val="1"/>
    <w:next w:val="1"/>
    <w:qFormat/>
    <w:uiPriority w:val="0"/>
    <w:pPr>
      <w:keepNext/>
      <w:keepLines/>
      <w:spacing w:before="360" w:after="80"/>
      <w:outlineLvl w:val="1"/>
    </w:pPr>
    <w:rPr>
      <w:b/>
      <w:sz w:val="36"/>
      <w:szCs w:val="36"/>
    </w:rPr>
  </w:style>
  <w:style w:type="paragraph" w:styleId="4">
    <w:name w:val="heading 3"/>
    <w:basedOn w:val="1"/>
    <w:next w:val="1"/>
    <w:uiPriority w:val="0"/>
    <w:pPr>
      <w:keepNext/>
      <w:keepLines/>
      <w:spacing w:before="280" w:after="80"/>
      <w:outlineLvl w:val="2"/>
    </w:pPr>
    <w:rPr>
      <w:b/>
      <w:sz w:val="28"/>
      <w:szCs w:val="28"/>
    </w:rPr>
  </w:style>
  <w:style w:type="paragraph" w:styleId="5">
    <w:name w:val="heading 4"/>
    <w:basedOn w:val="1"/>
    <w:next w:val="1"/>
    <w:uiPriority w:val="0"/>
    <w:pPr>
      <w:keepNext/>
      <w:keepLines/>
      <w:spacing w:before="240" w:after="40"/>
      <w:outlineLvl w:val="3"/>
    </w:pPr>
    <w:rPr>
      <w:b/>
      <w:sz w:val="24"/>
      <w:szCs w:val="24"/>
    </w:rPr>
  </w:style>
  <w:style w:type="paragraph" w:styleId="6">
    <w:name w:val="heading 5"/>
    <w:basedOn w:val="1"/>
    <w:next w:val="1"/>
    <w:uiPriority w:val="0"/>
    <w:pPr>
      <w:keepNext/>
      <w:keepLines/>
      <w:spacing w:before="220" w:after="40"/>
      <w:outlineLvl w:val="4"/>
    </w:pPr>
    <w:rPr>
      <w:b/>
      <w:sz w:val="22"/>
      <w:szCs w:val="22"/>
    </w:rPr>
  </w:style>
  <w:style w:type="paragraph" w:styleId="7">
    <w:name w:val="heading 6"/>
    <w:basedOn w:val="1"/>
    <w:next w:val="1"/>
    <w:qFormat/>
    <w:uiPriority w:val="0"/>
    <w:pPr>
      <w:keepNext/>
      <w:keepLines/>
      <w:spacing w:before="200" w:after="40"/>
      <w:outlineLvl w:val="5"/>
    </w:pPr>
    <w:rPr>
      <w:b/>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8">
    <w:name w:val="footer"/>
    <w:basedOn w:val="1"/>
    <w:link w:val="20"/>
    <w:uiPriority w:val="0"/>
    <w:pPr>
      <w:tabs>
        <w:tab w:val="center" w:pos="4153"/>
        <w:tab w:val="right" w:pos="8306"/>
      </w:tabs>
      <w:snapToGrid w:val="0"/>
    </w:pPr>
    <w:rPr>
      <w:sz w:val="18"/>
      <w:szCs w:val="18"/>
    </w:rPr>
  </w:style>
  <w:style w:type="paragraph" w:styleId="9">
    <w:name w:val="header"/>
    <w:basedOn w:val="1"/>
    <w:link w:val="19"/>
    <w:uiPriority w:val="0"/>
    <w:pPr>
      <w:pBdr>
        <w:bottom w:val="single" w:color="auto" w:sz="6" w:space="1"/>
      </w:pBdr>
      <w:tabs>
        <w:tab w:val="center" w:pos="4153"/>
        <w:tab w:val="right" w:pos="8306"/>
      </w:tabs>
      <w:snapToGrid w:val="0"/>
      <w:jc w:val="center"/>
    </w:pPr>
    <w:rPr>
      <w:sz w:val="18"/>
      <w:szCs w:val="18"/>
    </w:rPr>
  </w:style>
  <w:style w:type="paragraph" w:styleId="10">
    <w:name w:val="Subtitle"/>
    <w:basedOn w:val="1"/>
    <w:next w:val="1"/>
    <w:uiPriority w:val="0"/>
    <w:pPr>
      <w:keepNext/>
      <w:keepLines/>
      <w:spacing w:before="360" w:after="80"/>
    </w:pPr>
    <w:rPr>
      <w:rFonts w:ascii="Georgia" w:hAnsi="Georgia" w:eastAsia="Georgia" w:cs="Georgia"/>
      <w:i/>
      <w:color w:val="666666"/>
      <w:sz w:val="48"/>
      <w:szCs w:val="48"/>
    </w:rPr>
  </w:style>
  <w:style w:type="paragraph" w:styleId="11">
    <w:name w:val="Title"/>
    <w:basedOn w:val="1"/>
    <w:next w:val="1"/>
    <w:qFormat/>
    <w:uiPriority w:val="0"/>
    <w:pPr>
      <w:keepNext/>
      <w:keepLines/>
      <w:spacing w:before="480" w:after="120"/>
    </w:pPr>
    <w:rPr>
      <w:b/>
      <w:sz w:val="72"/>
      <w:szCs w:val="72"/>
    </w:rPr>
  </w:style>
  <w:style w:type="table" w:customStyle="1" w:styleId="14">
    <w:name w:val="Table Normal"/>
    <w:qFormat/>
    <w:uiPriority w:val="0"/>
    <w:tblPr>
      <w:tblCellMar>
        <w:top w:w="0" w:type="dxa"/>
        <w:left w:w="0" w:type="dxa"/>
        <w:bottom w:w="0" w:type="dxa"/>
        <w:right w:w="0" w:type="dxa"/>
      </w:tblCellMar>
    </w:tblPr>
  </w:style>
  <w:style w:type="table" w:customStyle="1" w:styleId="15">
    <w:name w:val="_Style 10"/>
    <w:basedOn w:val="14"/>
    <w:uiPriority w:val="0"/>
    <w:tblPr>
      <w:tblCellMar>
        <w:top w:w="0" w:type="dxa"/>
        <w:left w:w="108" w:type="dxa"/>
        <w:bottom w:w="0" w:type="dxa"/>
        <w:right w:w="108" w:type="dxa"/>
      </w:tblCellMar>
    </w:tblPr>
  </w:style>
  <w:style w:type="table" w:customStyle="1" w:styleId="16">
    <w:name w:val="_Style 11"/>
    <w:basedOn w:val="14"/>
    <w:uiPriority w:val="0"/>
    <w:tblPr>
      <w:tblCellMar>
        <w:top w:w="0" w:type="dxa"/>
        <w:left w:w="108" w:type="dxa"/>
        <w:bottom w:w="0" w:type="dxa"/>
        <w:right w:w="108" w:type="dxa"/>
      </w:tblCellMar>
    </w:tblPr>
  </w:style>
  <w:style w:type="table" w:customStyle="1" w:styleId="17">
    <w:name w:val="_Style 12"/>
    <w:basedOn w:val="14"/>
    <w:uiPriority w:val="0"/>
    <w:tblPr>
      <w:tblCellMar>
        <w:top w:w="0" w:type="dxa"/>
        <w:left w:w="108" w:type="dxa"/>
        <w:bottom w:w="0" w:type="dxa"/>
        <w:right w:w="108" w:type="dxa"/>
      </w:tblCellMar>
    </w:tblPr>
  </w:style>
  <w:style w:type="table" w:customStyle="1" w:styleId="18">
    <w:name w:val="_Style 13"/>
    <w:basedOn w:val="14"/>
    <w:uiPriority w:val="0"/>
    <w:tblPr>
      <w:tblCellMar>
        <w:top w:w="0" w:type="dxa"/>
        <w:left w:w="108" w:type="dxa"/>
        <w:bottom w:w="0" w:type="dxa"/>
        <w:right w:w="108" w:type="dxa"/>
      </w:tblCellMar>
    </w:tblPr>
  </w:style>
  <w:style w:type="character" w:customStyle="1" w:styleId="19">
    <w:name w:val="页眉 Char"/>
    <w:basedOn w:val="13"/>
    <w:link w:val="9"/>
    <w:uiPriority w:val="0"/>
    <w:rPr>
      <w:sz w:val="18"/>
      <w:szCs w:val="18"/>
    </w:rPr>
  </w:style>
  <w:style w:type="character" w:customStyle="1" w:styleId="20">
    <w:name w:val="页脚 Char"/>
    <w:basedOn w:val="13"/>
    <w:link w:val="8"/>
    <w:autoRedefine/>
    <w:qFormat/>
    <w:uiPriority w:val="0"/>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2</Pages>
  <Words>645</Words>
  <Characters>2392</Characters>
  <Lines>22</Lines>
  <Paragraphs>6</Paragraphs>
  <TotalTime>7</TotalTime>
  <ScaleCrop>false</ScaleCrop>
  <LinksUpToDate>false</LinksUpToDate>
  <CharactersWithSpaces>2960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2019-07-19T01:52:00Z</dcterms:created>
  <dc:creator>admin</dc:creator>
  <cp:lastModifiedBy>福尔疯丸子</cp:lastModifiedBy>
  <dcterms:modified xsi:type="dcterms:W3CDTF">2025-04-03T06:48:59Z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B0F873A1194B4A6A865B666B64A0F20E</vt:lpwstr>
  </property>
</Properties>
</file>